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E87" w:rsidRDefault="00C23E87" w14:paraId="07C615B0" w14:textId="77777777"/>
    <w:p w:rsidR="00170D6F" w:rsidP="00170D6F" w:rsidRDefault="00170D6F" w14:paraId="553AA61A" w14:textId="77777777">
      <w:pPr>
        <w:jc w:val="center"/>
        <w:rPr>
          <w:b/>
        </w:rPr>
      </w:pPr>
      <w:r w:rsidRPr="00170D6F">
        <w:rPr>
          <w:b/>
        </w:rPr>
        <w:t xml:space="preserve">Oudercommunicatie en ouderbetrokkenheid  </w:t>
      </w:r>
    </w:p>
    <w:p w:rsidR="00D55D40" w:rsidP="00D55D40" w:rsidRDefault="00D55D40" w14:paraId="460310E1" w14:textId="77777777">
      <w:r w:rsidRPr="00D55D40">
        <w:t xml:space="preserve">Oudercommunicatie staat of valt met goede contacten tussen ouders en school. Beiden hebben het belang van het kind op het oog. Een goede communicatie tussen ouders en school heeft positieve invloed op het kind. </w:t>
      </w:r>
      <w:r w:rsidRPr="00D55D40">
        <w:br/>
      </w:r>
      <w:r w:rsidRPr="00D55D40">
        <w:t xml:space="preserve">In dit document delen we onze uitgangspunten en grondhouding. Verder is het vooral een praktisch document waarin  de verschillende </w:t>
      </w:r>
      <w:r>
        <w:t xml:space="preserve">contactmomenten en contactvormen genoemd worden en het doel en de inhoud kort staan beschreven. </w:t>
      </w:r>
    </w:p>
    <w:p w:rsidR="00D55D40" w:rsidP="00D55D40" w:rsidRDefault="00D55D40" w14:paraId="7EAB74FB" w14:textId="5429018D">
      <w:pPr>
        <w:rPr>
          <w:b/>
        </w:rPr>
      </w:pPr>
      <w:r>
        <w:t>O</w:t>
      </w:r>
      <w:r w:rsidR="00900266">
        <w:t>p</w:t>
      </w:r>
      <w:r>
        <w:t xml:space="preserve"> deze manier willen we duidelijkheid scheppen en het activiteitenoverzicht in de schoolgids onderbouwen.</w:t>
      </w:r>
      <w:r w:rsidRPr="00D55D40">
        <w:rPr>
          <w:b/>
        </w:rPr>
        <w:t xml:space="preserve"> </w:t>
      </w:r>
    </w:p>
    <w:p w:rsidRPr="00D55D40" w:rsidR="00D55D40" w:rsidP="00D55D40" w:rsidRDefault="00D55D40" w14:paraId="12B3BAF2" w14:textId="77777777">
      <w:r w:rsidRPr="00170D6F">
        <w:rPr>
          <w:b/>
        </w:rPr>
        <w:t>JCS uitgangspunten</w:t>
      </w:r>
    </w:p>
    <w:p w:rsidRPr="00EA255E" w:rsidR="00170D6F" w:rsidP="00170D6F" w:rsidRDefault="00170D6F" w14:paraId="14178FD6" w14:textId="77777777">
      <w:pPr>
        <w:pStyle w:val="Lijstalinea"/>
        <w:numPr>
          <w:ilvl w:val="0"/>
          <w:numId w:val="4"/>
        </w:numPr>
        <w:rPr>
          <w:i/>
        </w:rPr>
      </w:pPr>
      <w:r w:rsidRPr="00EA255E">
        <w:rPr>
          <w:i/>
        </w:rPr>
        <w:t>Ouders en school zijn gelijkwaardig.</w:t>
      </w:r>
    </w:p>
    <w:p w:rsidRPr="00EA255E" w:rsidR="00170D6F" w:rsidP="00170D6F" w:rsidRDefault="00170D6F" w14:paraId="66F5C7E0" w14:textId="77777777">
      <w:pPr>
        <w:pStyle w:val="Lijstalinea"/>
        <w:numPr>
          <w:ilvl w:val="0"/>
          <w:numId w:val="4"/>
        </w:numPr>
        <w:rPr>
          <w:i/>
        </w:rPr>
      </w:pPr>
      <w:r w:rsidRPr="00EA255E">
        <w:rPr>
          <w:i/>
        </w:rPr>
        <w:t>Ouders en school zijn samen verantwoordelijk, waarbij de verantwoordelijkheden</w:t>
      </w:r>
      <w:r>
        <w:rPr>
          <w:i/>
        </w:rPr>
        <w:t xml:space="preserve"> </w:t>
      </w:r>
      <w:r w:rsidRPr="00EA255E">
        <w:rPr>
          <w:i/>
        </w:rPr>
        <w:t>verschillend liggen voor thuis en school.</w:t>
      </w:r>
    </w:p>
    <w:p w:rsidRPr="00EA255E" w:rsidR="00170D6F" w:rsidP="00170D6F" w:rsidRDefault="00170D6F" w14:paraId="7E01D2FC" w14:textId="77777777">
      <w:pPr>
        <w:pStyle w:val="Lijstalinea"/>
        <w:numPr>
          <w:ilvl w:val="0"/>
          <w:numId w:val="4"/>
        </w:numPr>
        <w:rPr>
          <w:i/>
        </w:rPr>
      </w:pPr>
      <w:r w:rsidRPr="00EA255E">
        <w:rPr>
          <w:i/>
        </w:rPr>
        <w:t>Wij zijn respectvol naar elkaar en willen samenwerken op basis van vertrouwen.</w:t>
      </w:r>
    </w:p>
    <w:p w:rsidRPr="00EA255E" w:rsidR="00170D6F" w:rsidP="00170D6F" w:rsidRDefault="00170D6F" w14:paraId="2707FBFE" w14:textId="77777777">
      <w:pPr>
        <w:rPr>
          <w:i/>
        </w:rPr>
      </w:pPr>
      <w:r w:rsidRPr="00EA255E">
        <w:rPr>
          <w:i/>
        </w:rPr>
        <w:t>Criteria voor een goede oudercommunicatie</w:t>
      </w:r>
      <w:r>
        <w:rPr>
          <w:i/>
        </w:rPr>
        <w:t xml:space="preserve"> en ouderbetrokkenheid</w:t>
      </w:r>
    </w:p>
    <w:p w:rsidRPr="00EA255E" w:rsidR="00170D6F" w:rsidP="00170D6F" w:rsidRDefault="00170D6F" w14:paraId="785B0F38" w14:textId="528C58F5">
      <w:pPr>
        <w:pStyle w:val="Lijstalinea"/>
        <w:numPr>
          <w:ilvl w:val="0"/>
          <w:numId w:val="5"/>
        </w:numPr>
        <w:rPr>
          <w:i/>
        </w:rPr>
      </w:pPr>
      <w:r w:rsidRPr="00EA255E">
        <w:rPr>
          <w:i/>
        </w:rPr>
        <w:t>Uit de informatie van school blijkt hoe belangrijk de school het samenwerken met ouders vin</w:t>
      </w:r>
      <w:r>
        <w:rPr>
          <w:i/>
        </w:rPr>
        <w:t>dt</w:t>
      </w:r>
      <w:r w:rsidRPr="00EA255E">
        <w:rPr>
          <w:i/>
        </w:rPr>
        <w:t>. In het gedrag van de medewerkers van de school is de visie op ouderbetrokkenheid zichtbaar.</w:t>
      </w:r>
      <w:r w:rsidR="00593F05">
        <w:rPr>
          <w:i/>
        </w:rPr>
        <w:t xml:space="preserve"> De school is erop gericht ouders zo goed mogelijk te informeren over zaken die voor hen van belang zijn, er is altijd de mogelijkheid voor een gesprek.</w:t>
      </w:r>
    </w:p>
    <w:p w:rsidRPr="00EA255E" w:rsidR="00170D6F" w:rsidP="00170D6F" w:rsidRDefault="00170D6F" w14:paraId="5863D047" w14:textId="77777777">
      <w:pPr>
        <w:pStyle w:val="Lijstalinea"/>
        <w:numPr>
          <w:ilvl w:val="0"/>
          <w:numId w:val="5"/>
        </w:numPr>
        <w:rPr>
          <w:i/>
        </w:rPr>
      </w:pPr>
      <w:r w:rsidRPr="00EA255E">
        <w:rPr>
          <w:i/>
        </w:rPr>
        <w:t xml:space="preserve">De school laat zien dat leraren en ouders actief betrokken worden bij het schoolbeleid. </w:t>
      </w:r>
      <w:proofErr w:type="spellStart"/>
      <w:r w:rsidRPr="00EA255E">
        <w:rPr>
          <w:i/>
        </w:rPr>
        <w:t>Bijv</w:t>
      </w:r>
      <w:proofErr w:type="spellEnd"/>
      <w:r w:rsidRPr="00EA255E">
        <w:rPr>
          <w:i/>
        </w:rPr>
        <w:t xml:space="preserve"> (incidenteel) door gesprekken over een bepaald beleidsthema. Het moet voor medewerkers en ouders duidelijk zijn wat met hun inbreng gebeurt.</w:t>
      </w:r>
    </w:p>
    <w:p w:rsidRPr="00EA255E" w:rsidR="00170D6F" w:rsidP="00170D6F" w:rsidRDefault="00170D6F" w14:paraId="083A143B" w14:textId="77777777">
      <w:pPr>
        <w:pStyle w:val="Lijstalinea"/>
        <w:numPr>
          <w:ilvl w:val="0"/>
          <w:numId w:val="5"/>
        </w:numPr>
        <w:rPr>
          <w:i/>
        </w:rPr>
      </w:pPr>
      <w:r w:rsidRPr="00EA255E">
        <w:rPr>
          <w:i/>
        </w:rPr>
        <w:t>Op school is aan alles te merken dat ouders welkom zijn op school.</w:t>
      </w:r>
    </w:p>
    <w:p w:rsidRPr="00EA255E" w:rsidR="00170D6F" w:rsidP="00170D6F" w:rsidRDefault="00170D6F" w14:paraId="3726C625" w14:textId="77777777">
      <w:pPr>
        <w:pStyle w:val="Lijstalinea"/>
        <w:numPr>
          <w:ilvl w:val="0"/>
          <w:numId w:val="5"/>
        </w:numPr>
        <w:rPr>
          <w:i/>
        </w:rPr>
      </w:pPr>
      <w:r w:rsidRPr="00EA255E">
        <w:rPr>
          <w:i/>
        </w:rPr>
        <w:t>Ouders en leraren werken voortdurend samen om een gezonde ontwikkeling en het leren van een leerling te ondersteunen, zowel thuis als op school.</w:t>
      </w:r>
    </w:p>
    <w:p w:rsidRPr="00EA255E" w:rsidR="00170D6F" w:rsidP="00170D6F" w:rsidRDefault="00170D6F" w14:paraId="658C4172" w14:textId="77777777">
      <w:pPr>
        <w:pStyle w:val="Lijstalinea"/>
        <w:numPr>
          <w:ilvl w:val="0"/>
          <w:numId w:val="5"/>
        </w:numPr>
        <w:rPr>
          <w:i/>
        </w:rPr>
      </w:pPr>
      <w:r w:rsidRPr="00EA255E">
        <w:rPr>
          <w:i/>
        </w:rPr>
        <w:t>De gesprekken tussen ouders en leerkrachten worden vanuit gelijkwaardigheid gevoerd. Ieder heeft zijn eigen actieve inbreng. Er is voldoende tijd voor alle deelnemers.</w:t>
      </w:r>
    </w:p>
    <w:p w:rsidRPr="00EA255E" w:rsidR="00170D6F" w:rsidP="00170D6F" w:rsidRDefault="00170D6F" w14:paraId="50B7A19B" w14:textId="6432B991">
      <w:pPr>
        <w:pStyle w:val="Lijstalinea"/>
        <w:numPr>
          <w:ilvl w:val="0"/>
          <w:numId w:val="5"/>
        </w:numPr>
        <w:rPr>
          <w:i/>
        </w:rPr>
      </w:pPr>
      <w:r w:rsidRPr="00EA255E">
        <w:rPr>
          <w:i/>
        </w:rPr>
        <w:t>Leraren, leerlingen en ouders voelen zich</w:t>
      </w:r>
      <w:r w:rsidR="007C3139">
        <w:rPr>
          <w:i/>
        </w:rPr>
        <w:t xml:space="preserve"> betrokken op</w:t>
      </w:r>
      <w:r w:rsidRPr="00EA255E">
        <w:rPr>
          <w:i/>
        </w:rPr>
        <w:t xml:space="preserve"> elkaar en zijn daarop aanspreekbaar. Zo wordt er respectvol over elkaar gesproken zowel binnen als buiten de school. </w:t>
      </w:r>
      <w:r w:rsidR="00DB2E23">
        <w:rPr>
          <w:i/>
        </w:rPr>
        <w:t>Bij</w:t>
      </w:r>
      <w:r w:rsidRPr="00EA255E">
        <w:rPr>
          <w:i/>
        </w:rPr>
        <w:t xml:space="preserve"> leerlingen en ouders die buiten de groep dreigen te vallen</w:t>
      </w:r>
      <w:r w:rsidR="00DB2E23">
        <w:rPr>
          <w:i/>
        </w:rPr>
        <w:t xml:space="preserve"> voelt iedereen zich </w:t>
      </w:r>
      <w:r w:rsidR="00900266">
        <w:rPr>
          <w:i/>
        </w:rPr>
        <w:t>betrokken</w:t>
      </w:r>
      <w:r w:rsidRPr="00EA255E">
        <w:rPr>
          <w:i/>
        </w:rPr>
        <w:t>.</w:t>
      </w:r>
    </w:p>
    <w:p w:rsidRPr="00EA255E" w:rsidR="00170D6F" w:rsidP="00170D6F" w:rsidRDefault="00170D6F" w14:paraId="2FBFA66E" w14:textId="77777777">
      <w:pPr>
        <w:pStyle w:val="Lijstalinea"/>
        <w:numPr>
          <w:ilvl w:val="0"/>
          <w:numId w:val="5"/>
        </w:numPr>
        <w:rPr>
          <w:i/>
        </w:rPr>
      </w:pPr>
      <w:r w:rsidRPr="00EA255E">
        <w:rPr>
          <w:i/>
        </w:rPr>
        <w:t>Ouders zijn aanwezig op de afgesproken contactmomenten. Daarbij is helder voor school en ouders wanneer aanwezigheid verwacht wordt en waarom.</w:t>
      </w:r>
    </w:p>
    <w:p w:rsidR="00852847" w:rsidRDefault="00852847" w14:paraId="66608BBF" w14:textId="77777777">
      <w:r>
        <w:t xml:space="preserve">Met zoveel ouders en leerkrachten kunnen de verwachtingen heel verschillend zijn. </w:t>
      </w:r>
      <w:r w:rsidR="00170D6F">
        <w:t>Boven</w:t>
      </w:r>
      <w:r>
        <w:t xml:space="preserve">staande uitgangspunten zijn het </w:t>
      </w:r>
      <w:r w:rsidR="00170D6F">
        <w:t>fundament</w:t>
      </w:r>
      <w:r>
        <w:t xml:space="preserve"> voor onze communicatie. Hierop kunnen we elkaar aanspreken.</w:t>
      </w:r>
      <w:r>
        <w:br/>
      </w:r>
      <w:r>
        <w:t>Daarnaast nog een aantal praktische punten:</w:t>
      </w:r>
    </w:p>
    <w:p w:rsidR="00170D6F" w:rsidP="00170D6F" w:rsidRDefault="00852847" w14:paraId="20DE0AA9" w14:textId="0A774AE8">
      <w:pPr>
        <w:pStyle w:val="Lijstalinea"/>
        <w:numPr>
          <w:ilvl w:val="0"/>
          <w:numId w:val="3"/>
        </w:numPr>
      </w:pPr>
      <w:r>
        <w:t>Het is onmogelijk om met ieders werkdagen, agenda’s en planningen rekening te houden. Daarom staan veel momenten tijdig gepland en worden de momenten gecommuniceerd in de schoolgids. Hierbij denken we aan contactmomenten, instroom nieuwe leerlingen</w:t>
      </w:r>
      <w:r w:rsidR="00C23E87">
        <w:t xml:space="preserve">, oudermorgens </w:t>
      </w:r>
      <w:r>
        <w:t>en vieringen. Andere momenten, zoals bijv. de wenmomenten proberen we zo vroeg mogelijk te communiceren.</w:t>
      </w:r>
      <w:r w:rsidR="00E00DFD">
        <w:br/>
      </w:r>
      <w:r w:rsidR="00E769B3">
        <w:t>Er zijn ook momenten die minder goed</w:t>
      </w:r>
      <w:r w:rsidR="008450E9">
        <w:t>,</w:t>
      </w:r>
      <w:r w:rsidR="00E769B3">
        <w:t xml:space="preserve"> lang van tevoren gepland kunnen worden</w:t>
      </w:r>
      <w:r w:rsidR="00B8773A">
        <w:t>, we denke</w:t>
      </w:r>
      <w:r w:rsidR="00E00DFD">
        <w:t>n</w:t>
      </w:r>
      <w:r w:rsidR="00B8773A">
        <w:t xml:space="preserve"> aan excursies, de Hooizolder en andere momenten</w:t>
      </w:r>
      <w:r w:rsidR="00170D6F">
        <w:t>.</w:t>
      </w:r>
    </w:p>
    <w:p w:rsidR="00E00DFD" w:rsidP="00E00DFD" w:rsidRDefault="00E00DFD" w14:paraId="014BBAEF" w14:textId="77777777">
      <w:pPr>
        <w:pStyle w:val="Lijstalinea"/>
      </w:pPr>
    </w:p>
    <w:p w:rsidR="00E00DFD" w:rsidP="00E00DFD" w:rsidRDefault="00E00DFD" w14:paraId="514F0584" w14:textId="77777777">
      <w:pPr>
        <w:pStyle w:val="Lijstalinea"/>
        <w:numPr>
          <w:ilvl w:val="0"/>
          <w:numId w:val="3"/>
        </w:numPr>
      </w:pPr>
      <w:r>
        <w:t>Voor ouders en leerkrachten geldt dat afstemmen van het moment van contact belangrijk is.</w:t>
      </w:r>
      <w:r w:rsidR="00C23E87">
        <w:t xml:space="preserve"> Daarbij vragen we om enige flexibiliteit van beide kanten.</w:t>
      </w:r>
      <w:r>
        <w:br/>
      </w:r>
      <w:proofErr w:type="spellStart"/>
      <w:r>
        <w:t>Vb</w:t>
      </w:r>
      <w:proofErr w:type="spellEnd"/>
      <w:r>
        <w:t xml:space="preserve"> 1. Vijf voor half 9 is voor een leerkracht een lastige tijd om in gesprek te gaan met een ouder.</w:t>
      </w:r>
      <w:r>
        <w:br/>
      </w:r>
      <w:r>
        <w:t>VB 2. Telefonisch contact tussen 16:00- 17:00 uur is voor een ouder een lastig moment</w:t>
      </w:r>
      <w:r w:rsidR="00170D6F">
        <w:t>.</w:t>
      </w:r>
    </w:p>
    <w:p w:rsidR="001428E9" w:rsidP="001428E9" w:rsidRDefault="001428E9" w14:paraId="5F93769D" w14:textId="77777777">
      <w:pPr>
        <w:pStyle w:val="Lijstalinea"/>
      </w:pPr>
    </w:p>
    <w:p w:rsidRPr="00746FE8" w:rsidR="001428E9" w:rsidP="00E00DFD" w:rsidRDefault="001428E9" w14:paraId="373A4C4A" w14:textId="0AE53269">
      <w:pPr>
        <w:pStyle w:val="Lijstalinea"/>
        <w:numPr>
          <w:ilvl w:val="0"/>
          <w:numId w:val="3"/>
        </w:numPr>
      </w:pPr>
      <w:r w:rsidRPr="00746FE8">
        <w:t>Wij vinden het belangrijk dat ouders betrokken zijn bij de school. Daarom verwachten wij hen op minimaal één van de contactmomenten (startgesprekken of contactmoment</w:t>
      </w:r>
      <w:r w:rsidRPr="00746FE8" w:rsidR="00A355A1">
        <w:t>en</w:t>
      </w:r>
      <w:r w:rsidRPr="00746FE8">
        <w:t xml:space="preserve"> na het rapport)</w:t>
      </w:r>
      <w:r w:rsidRPr="00746FE8" w:rsidR="00A355A1">
        <w:t xml:space="preserve">   </w:t>
      </w:r>
    </w:p>
    <w:p w:rsidR="006C1D50" w:rsidP="006C1D50" w:rsidRDefault="006C1D50" w14:paraId="38322732" w14:textId="77777777">
      <w:pPr>
        <w:pStyle w:val="Lijstalinea"/>
      </w:pPr>
    </w:p>
    <w:p w:rsidRPr="003552CD" w:rsidR="003552CD" w:rsidP="00E00DFD" w:rsidRDefault="003552CD" w14:paraId="7A1C3EAC" w14:textId="77777777">
      <w:pPr>
        <w:rPr>
          <w:b/>
        </w:rPr>
      </w:pPr>
      <w:r w:rsidRPr="003552CD">
        <w:rPr>
          <w:b/>
        </w:rPr>
        <w:t>Overzicht vaste oudercontactmomenten.</w:t>
      </w:r>
    </w:p>
    <w:p w:rsidR="00E00DFD" w:rsidP="00E00DFD" w:rsidRDefault="00E00DFD" w14:paraId="528D71E6" w14:textId="3ADA9EEF"/>
    <w:tbl>
      <w:tblPr>
        <w:tblStyle w:val="Tabelraster"/>
        <w:tblW w:w="0" w:type="auto"/>
        <w:tblLook w:val="04A0" w:firstRow="1" w:lastRow="0" w:firstColumn="1" w:lastColumn="0" w:noHBand="0" w:noVBand="1"/>
      </w:tblPr>
      <w:tblGrid>
        <w:gridCol w:w="1696"/>
        <w:gridCol w:w="7366"/>
      </w:tblGrid>
      <w:tr w:rsidRPr="00E00DFD" w:rsidR="00C73962" w:rsidTr="11C5152E" w14:paraId="0C6B8A46" w14:textId="77777777">
        <w:tc>
          <w:tcPr>
            <w:tcW w:w="9062" w:type="dxa"/>
            <w:gridSpan w:val="2"/>
            <w:tcMar/>
          </w:tcPr>
          <w:p w:rsidRPr="00E00DFD" w:rsidR="00C73962" w:rsidP="11C5152E" w:rsidRDefault="00852847" w14:paraId="1757552E" w14:textId="0C0A1BF5">
            <w:pPr>
              <w:rPr>
                <w:b w:val="1"/>
                <w:bCs w:val="1"/>
              </w:rPr>
            </w:pPr>
            <w:r w:rsidRPr="11C5152E" w:rsidR="00852847">
              <w:rPr>
                <w:b w:val="1"/>
                <w:bCs w:val="1"/>
              </w:rPr>
              <w:t xml:space="preserve">Binnenbrengen eerste schoolmiddag na de </w:t>
            </w:r>
            <w:r w:rsidRPr="11C5152E" w:rsidR="00852847">
              <w:rPr>
                <w:b w:val="1"/>
                <w:bCs w:val="1"/>
              </w:rPr>
              <w:t xml:space="preserve">vakantie </w:t>
            </w:r>
            <w:r w:rsidRPr="11C5152E" w:rsidR="00852847">
              <w:rPr>
                <w:b w:val="1"/>
                <w:bCs w:val="1"/>
              </w:rPr>
              <w:t>(</w:t>
            </w:r>
            <w:r w:rsidRPr="11C5152E" w:rsidR="00852847">
              <w:rPr>
                <w:b w:val="1"/>
                <w:bCs w:val="1"/>
              </w:rPr>
              <w:t>OB</w:t>
            </w:r>
            <w:r w:rsidRPr="11C5152E" w:rsidR="00833F21">
              <w:rPr>
                <w:b w:val="1"/>
                <w:bCs w:val="1"/>
              </w:rPr>
              <w:t xml:space="preserve"> en groep 3</w:t>
            </w:r>
            <w:r w:rsidRPr="11C5152E" w:rsidR="00852847">
              <w:rPr>
                <w:b w:val="1"/>
                <w:bCs w:val="1"/>
              </w:rPr>
              <w:t xml:space="preserve"> </w:t>
            </w:r>
            <w:r w:rsidRPr="11C5152E" w:rsidR="00833F21">
              <w:rPr>
                <w:b w:val="1"/>
                <w:bCs w:val="1"/>
              </w:rPr>
              <w:t xml:space="preserve">eerste </w:t>
            </w:r>
            <w:r w:rsidRPr="11C5152E" w:rsidR="00852847">
              <w:rPr>
                <w:b w:val="1"/>
                <w:bCs w:val="1"/>
              </w:rPr>
              <w:t>week)</w:t>
            </w:r>
          </w:p>
        </w:tc>
      </w:tr>
      <w:tr w:rsidR="00C73962" w:rsidTr="11C5152E" w14:paraId="1D7B87C5" w14:textId="77777777">
        <w:tc>
          <w:tcPr>
            <w:tcW w:w="1696" w:type="dxa"/>
            <w:tcMar/>
          </w:tcPr>
          <w:p w:rsidR="00C73962" w:rsidRDefault="00C73962" w14:paraId="14A45AA0" w14:textId="77777777">
            <w:r>
              <w:t xml:space="preserve">Doel </w:t>
            </w:r>
          </w:p>
        </w:tc>
        <w:tc>
          <w:tcPr>
            <w:tcW w:w="7366" w:type="dxa"/>
            <w:tcMar/>
          </w:tcPr>
          <w:p w:rsidR="00C73962" w:rsidRDefault="00852847" w14:paraId="003572A3" w14:textId="77777777">
            <w:r>
              <w:t>Kijkje in de klas, leerkracht kennen</w:t>
            </w:r>
          </w:p>
        </w:tc>
      </w:tr>
      <w:tr w:rsidR="00C73962" w:rsidTr="11C5152E" w14:paraId="0B5BE852" w14:textId="77777777">
        <w:tc>
          <w:tcPr>
            <w:tcW w:w="1696" w:type="dxa"/>
            <w:tcMar/>
          </w:tcPr>
          <w:p w:rsidR="00C73962" w:rsidRDefault="00C73962" w14:paraId="27145F05" w14:textId="77777777">
            <w:r>
              <w:t>Inhoud</w:t>
            </w:r>
          </w:p>
        </w:tc>
        <w:tc>
          <w:tcPr>
            <w:tcW w:w="7366" w:type="dxa"/>
            <w:tcMar/>
          </w:tcPr>
          <w:p w:rsidR="00C73962" w:rsidRDefault="00852847" w14:paraId="44E03A43" w14:textId="77777777">
            <w:r>
              <w:t xml:space="preserve">Ouders hebben de gelegenheid om hun zoon of dochter binnen te brengen, zien de leerkracht. Op het plein is koffie en thee en de mogelijkheid om andere ouders en de schoolleiding te spreken. </w:t>
            </w:r>
          </w:p>
          <w:p w:rsidR="00833F21" w:rsidRDefault="00833F21" w14:paraId="538E0B7F" w14:textId="21B8D2ED">
            <w:r>
              <w:t>In de onderbouw is er gedurende het schooljaar nog acht keer de mogelijkheid om de leerlingen binnen te brengen.</w:t>
            </w:r>
          </w:p>
        </w:tc>
      </w:tr>
    </w:tbl>
    <w:p w:rsidR="00E57E66" w:rsidRDefault="00E57E66" w14:paraId="5FEC5BD1" w14:textId="77777777"/>
    <w:tbl>
      <w:tblPr>
        <w:tblStyle w:val="Tabelraster"/>
        <w:tblW w:w="0" w:type="auto"/>
        <w:tblLook w:val="04A0" w:firstRow="1" w:lastRow="0" w:firstColumn="1" w:lastColumn="0" w:noHBand="0" w:noVBand="1"/>
      </w:tblPr>
      <w:tblGrid>
        <w:gridCol w:w="1696"/>
        <w:gridCol w:w="7366"/>
      </w:tblGrid>
      <w:tr w:rsidR="00852847" w:rsidTr="11C5152E" w14:paraId="4000A45B" w14:textId="77777777">
        <w:tc>
          <w:tcPr>
            <w:tcW w:w="9062" w:type="dxa"/>
            <w:gridSpan w:val="2"/>
            <w:tcMar/>
          </w:tcPr>
          <w:p w:rsidRPr="00E00DFD" w:rsidR="00852847" w:rsidRDefault="00E00DFD" w14:paraId="098B4C74" w14:textId="77777777">
            <w:pPr>
              <w:rPr>
                <w:b/>
              </w:rPr>
            </w:pPr>
            <w:r w:rsidRPr="00E00DFD">
              <w:rPr>
                <w:b/>
              </w:rPr>
              <w:t>Informatieavond</w:t>
            </w:r>
          </w:p>
        </w:tc>
      </w:tr>
      <w:tr w:rsidR="00852847" w:rsidTr="11C5152E" w14:paraId="65E6FA73" w14:textId="77777777">
        <w:tc>
          <w:tcPr>
            <w:tcW w:w="1696" w:type="dxa"/>
            <w:tcMar/>
          </w:tcPr>
          <w:p w:rsidR="00852847" w:rsidRDefault="00852847" w14:paraId="73AE02F5" w14:textId="77777777">
            <w:r>
              <w:t>Doel</w:t>
            </w:r>
          </w:p>
        </w:tc>
        <w:tc>
          <w:tcPr>
            <w:tcW w:w="7366" w:type="dxa"/>
            <w:tcMar/>
          </w:tcPr>
          <w:p w:rsidR="00E00DFD" w:rsidRDefault="00E00DFD" w14:paraId="266AAFCC" w14:textId="425EAEE3">
            <w:r>
              <w:t>Groepsleerkracht informeert de ouders over het reilen en z</w:t>
            </w:r>
            <w:r w:rsidR="00DB2E23">
              <w:t>ei</w:t>
            </w:r>
            <w:r>
              <w:t xml:space="preserve">len in de groep en belangrijke aandachtspunten in de betreffende </w:t>
            </w:r>
            <w:proofErr w:type="spellStart"/>
            <w:r>
              <w:t>jaarlaag</w:t>
            </w:r>
            <w:proofErr w:type="spellEnd"/>
            <w:r w:rsidR="00833F21">
              <w:t>.</w:t>
            </w:r>
          </w:p>
        </w:tc>
      </w:tr>
      <w:tr w:rsidR="00852847" w:rsidTr="11C5152E" w14:paraId="54ABBDF2" w14:textId="77777777">
        <w:tc>
          <w:tcPr>
            <w:tcW w:w="1696" w:type="dxa"/>
            <w:tcMar/>
          </w:tcPr>
          <w:p w:rsidR="00852847" w:rsidRDefault="00852847" w14:paraId="692309B5" w14:textId="77777777">
            <w:r>
              <w:t>Inhoud</w:t>
            </w:r>
          </w:p>
        </w:tc>
        <w:tc>
          <w:tcPr>
            <w:tcW w:w="7366" w:type="dxa"/>
            <w:tcMar/>
          </w:tcPr>
          <w:p w:rsidR="00C23E87" w:rsidRDefault="00C23E87" w14:paraId="0B44422F" w14:textId="6EFE068D">
            <w:r w:rsidR="00C23E87">
              <w:rPr/>
              <w:t xml:space="preserve"> </w:t>
            </w:r>
            <w:r w:rsidR="3A388D1F">
              <w:rPr/>
              <w:t>T</w:t>
            </w:r>
            <w:r w:rsidR="00C23E87">
              <w:rPr/>
              <w:t xml:space="preserve">wee </w:t>
            </w:r>
            <w:r w:rsidR="73BB2EE8">
              <w:rPr/>
              <w:t>informatie</w:t>
            </w:r>
            <w:r w:rsidR="00C23E87">
              <w:rPr/>
              <w:t>rondes in de groepen door de leerkrachten</w:t>
            </w:r>
          </w:p>
        </w:tc>
      </w:tr>
    </w:tbl>
    <w:p w:rsidRPr="00C23E87" w:rsidR="00E57E66" w:rsidRDefault="00E57E66" w14:paraId="5BA2CFF5" w14:textId="28F74514">
      <w:pPr>
        <w:rPr>
          <w:color w:val="FF0000"/>
        </w:rPr>
      </w:pPr>
    </w:p>
    <w:tbl>
      <w:tblPr>
        <w:tblStyle w:val="Tabelraster"/>
        <w:tblW w:w="0" w:type="auto"/>
        <w:tblLook w:val="04A0" w:firstRow="1" w:lastRow="0" w:firstColumn="1" w:lastColumn="0" w:noHBand="0" w:noVBand="1"/>
      </w:tblPr>
      <w:tblGrid>
        <w:gridCol w:w="1696"/>
        <w:gridCol w:w="7366"/>
      </w:tblGrid>
      <w:tr w:rsidR="00852847" w:rsidTr="00635BA4" w14:paraId="726916C5" w14:textId="77777777">
        <w:tc>
          <w:tcPr>
            <w:tcW w:w="9062" w:type="dxa"/>
            <w:gridSpan w:val="2"/>
          </w:tcPr>
          <w:p w:rsidRPr="00E00DFD" w:rsidR="00852847" w:rsidP="00635BA4" w:rsidRDefault="00E00DFD" w14:paraId="1010DFDF" w14:textId="77777777">
            <w:pPr>
              <w:rPr>
                <w:b/>
              </w:rPr>
            </w:pPr>
            <w:r w:rsidRPr="00E00DFD">
              <w:rPr>
                <w:b/>
              </w:rPr>
              <w:t>Startgesprekken</w:t>
            </w:r>
          </w:p>
        </w:tc>
      </w:tr>
      <w:tr w:rsidR="00852847" w:rsidTr="00635BA4" w14:paraId="52CD9DEA" w14:textId="77777777">
        <w:tc>
          <w:tcPr>
            <w:tcW w:w="1696" w:type="dxa"/>
          </w:tcPr>
          <w:p w:rsidR="00852847" w:rsidP="00635BA4" w:rsidRDefault="00852847" w14:paraId="449B7C93" w14:textId="77777777">
            <w:r>
              <w:t>Doel</w:t>
            </w:r>
          </w:p>
        </w:tc>
        <w:tc>
          <w:tcPr>
            <w:tcW w:w="7366" w:type="dxa"/>
          </w:tcPr>
          <w:p w:rsidR="005835B0" w:rsidP="00453F69" w:rsidRDefault="0009416E" w14:paraId="74521A7F" w14:textId="30002B59">
            <w:r>
              <w:t xml:space="preserve">Zoveel mogelijk </w:t>
            </w:r>
            <w:r w:rsidR="003552CD">
              <w:t xml:space="preserve">informatie over een leerling ophalen en/of uitwisselen om op school zo veel als mogelijk de juiste leeromgeving voor een leerling te creëren. </w:t>
            </w:r>
            <w:r w:rsidR="00746FE8">
              <w:t xml:space="preserve">Hiervoor gebruiken we een </w:t>
            </w:r>
            <w:proofErr w:type="spellStart"/>
            <w:r w:rsidR="00746FE8">
              <w:t>woordweb</w:t>
            </w:r>
            <w:proofErr w:type="spellEnd"/>
            <w:r w:rsidR="00746FE8">
              <w:t xml:space="preserve"> wat ouders vooraf invullen.</w:t>
            </w:r>
          </w:p>
          <w:p w:rsidR="003552CD" w:rsidP="00453F69" w:rsidRDefault="003552CD" w14:paraId="1C06FABB" w14:textId="097EBF6D"/>
        </w:tc>
      </w:tr>
      <w:tr w:rsidR="00852847" w:rsidTr="00635BA4" w14:paraId="0B475EBD" w14:textId="77777777">
        <w:tc>
          <w:tcPr>
            <w:tcW w:w="1696" w:type="dxa"/>
          </w:tcPr>
          <w:p w:rsidR="00852847" w:rsidP="00635BA4" w:rsidRDefault="00852847" w14:paraId="35300CE0" w14:textId="77777777">
            <w:r>
              <w:t>Inhoud</w:t>
            </w:r>
          </w:p>
        </w:tc>
        <w:tc>
          <w:tcPr>
            <w:tcW w:w="7366" w:type="dxa"/>
          </w:tcPr>
          <w:p w:rsidRPr="003552CD" w:rsidR="00453F69" w:rsidP="00453F69" w:rsidRDefault="00453F69" w14:paraId="61438584" w14:textId="77777777">
            <w:r w:rsidRPr="003552CD">
              <w:t>Jongere kind: Leerkracht wil graag weten wat een leerling nodig heeft, waar de interesses liggen, wat belemmeringen voor het schoolgaan kunnen zijn. Hoe heeft het kind de eerste weken ervaren?</w:t>
            </w:r>
          </w:p>
          <w:p w:rsidR="00852847" w:rsidP="00635BA4" w:rsidRDefault="00453F69" w14:paraId="0F6AB250" w14:textId="594E1107">
            <w:r w:rsidRPr="003552CD">
              <w:t>Oudere kind: Idem jongere kind, voorzichtige wederzijdse uitwisseling van de eerste ervaringen van de leerkracht.</w:t>
            </w:r>
          </w:p>
        </w:tc>
      </w:tr>
    </w:tbl>
    <w:p w:rsidRPr="00E00DFD" w:rsidR="004305FF" w:rsidRDefault="004305FF" w14:paraId="2F2297C0" w14:textId="14F196F9">
      <w:pPr>
        <w:rPr>
          <w:color w:val="FF0000"/>
        </w:rPr>
      </w:pPr>
    </w:p>
    <w:tbl>
      <w:tblPr>
        <w:tblStyle w:val="Tabelraster"/>
        <w:tblW w:w="0" w:type="auto"/>
        <w:tblLook w:val="04A0" w:firstRow="1" w:lastRow="0" w:firstColumn="1" w:lastColumn="0" w:noHBand="0" w:noVBand="1"/>
      </w:tblPr>
      <w:tblGrid>
        <w:gridCol w:w="1696"/>
        <w:gridCol w:w="7366"/>
      </w:tblGrid>
      <w:tr w:rsidR="00852847" w:rsidTr="00635BA4" w14:paraId="0471DC08" w14:textId="77777777">
        <w:tc>
          <w:tcPr>
            <w:tcW w:w="9062" w:type="dxa"/>
            <w:gridSpan w:val="2"/>
          </w:tcPr>
          <w:p w:rsidRPr="00E00DFD" w:rsidR="00852847" w:rsidP="00635BA4" w:rsidRDefault="00E00DFD" w14:paraId="1DBD5BA7" w14:textId="77777777">
            <w:pPr>
              <w:rPr>
                <w:b/>
              </w:rPr>
            </w:pPr>
            <w:r>
              <w:rPr>
                <w:b/>
              </w:rPr>
              <w:t>O</w:t>
            </w:r>
            <w:r w:rsidRPr="00E00DFD">
              <w:rPr>
                <w:b/>
              </w:rPr>
              <w:t>udermorgens</w:t>
            </w:r>
          </w:p>
        </w:tc>
      </w:tr>
      <w:tr w:rsidR="00852847" w:rsidTr="00635BA4" w14:paraId="1629046C" w14:textId="77777777">
        <w:tc>
          <w:tcPr>
            <w:tcW w:w="1696" w:type="dxa"/>
          </w:tcPr>
          <w:p w:rsidR="00852847" w:rsidP="00635BA4" w:rsidRDefault="00852847" w14:paraId="1F12C187" w14:textId="77777777">
            <w:r>
              <w:t>Doel</w:t>
            </w:r>
          </w:p>
        </w:tc>
        <w:tc>
          <w:tcPr>
            <w:tcW w:w="7366" w:type="dxa"/>
          </w:tcPr>
          <w:p w:rsidR="00852847" w:rsidP="00635BA4" w:rsidRDefault="00E00DFD" w14:paraId="2D970860" w14:textId="77777777">
            <w:r>
              <w:t xml:space="preserve">Een kijkje in de groep </w:t>
            </w:r>
          </w:p>
        </w:tc>
      </w:tr>
      <w:tr w:rsidR="00852847" w:rsidTr="00635BA4" w14:paraId="3303E3C8" w14:textId="77777777">
        <w:tc>
          <w:tcPr>
            <w:tcW w:w="1696" w:type="dxa"/>
          </w:tcPr>
          <w:p w:rsidR="00852847" w:rsidP="00635BA4" w:rsidRDefault="00852847" w14:paraId="3E9B69E4" w14:textId="77777777">
            <w:r>
              <w:t>Inhoud</w:t>
            </w:r>
          </w:p>
        </w:tc>
        <w:tc>
          <w:tcPr>
            <w:tcW w:w="7366" w:type="dxa"/>
          </w:tcPr>
          <w:p w:rsidR="00C23E87" w:rsidP="00B23E01" w:rsidRDefault="005835B0" w14:paraId="2FB6DA6B" w14:textId="77777777">
            <w:r>
              <w:t>OB/</w:t>
            </w:r>
            <w:r w:rsidR="00E00DFD">
              <w:t>MB/ BB Op twee verschillende dagen de mogelijkheid om binnen te lopen  in de groep</w:t>
            </w:r>
            <w:r w:rsidR="00C23E87">
              <w:t xml:space="preserve">. </w:t>
            </w:r>
          </w:p>
          <w:p w:rsidR="005835B0" w:rsidP="00B23E01" w:rsidRDefault="005835B0" w14:paraId="562DC4A6" w14:textId="77777777">
            <w:r>
              <w:t>OB In verband met opruimen einde van de morgen inloop van 10:30-11-30 uur</w:t>
            </w:r>
          </w:p>
          <w:p w:rsidR="005835B0" w:rsidP="00B23E01" w:rsidRDefault="005835B0" w14:paraId="738A2231" w14:textId="77777777">
            <w:r>
              <w:t>MB/BB van 11:00-12:00 uur.</w:t>
            </w:r>
          </w:p>
          <w:p w:rsidR="005835B0" w:rsidP="00B23E01" w:rsidRDefault="005835B0" w14:paraId="6B3A34AE" w14:textId="671D8FA9">
            <w:r>
              <w:t xml:space="preserve">Voorafgaand aan het </w:t>
            </w:r>
            <w:proofErr w:type="spellStart"/>
            <w:r>
              <w:t>inloopuur</w:t>
            </w:r>
            <w:proofErr w:type="spellEnd"/>
            <w:r>
              <w:t xml:space="preserve"> staat de koffie en thee klaar in de zaal.</w:t>
            </w:r>
          </w:p>
        </w:tc>
      </w:tr>
    </w:tbl>
    <w:p w:rsidR="00E57E66" w:rsidRDefault="004305FF" w14:paraId="37465124" w14:textId="186EDF38">
      <w:r>
        <w:t>OB/MB BB gelijk moment</w:t>
      </w:r>
    </w:p>
    <w:tbl>
      <w:tblPr>
        <w:tblStyle w:val="Tabelraster"/>
        <w:tblW w:w="0" w:type="auto"/>
        <w:tblLook w:val="04A0" w:firstRow="1" w:lastRow="0" w:firstColumn="1" w:lastColumn="0" w:noHBand="0" w:noVBand="1"/>
      </w:tblPr>
      <w:tblGrid>
        <w:gridCol w:w="1696"/>
        <w:gridCol w:w="7366"/>
      </w:tblGrid>
      <w:tr w:rsidR="00E00DFD" w:rsidTr="00635BA4" w14:paraId="6116356F" w14:textId="77777777">
        <w:tc>
          <w:tcPr>
            <w:tcW w:w="9062" w:type="dxa"/>
            <w:gridSpan w:val="2"/>
          </w:tcPr>
          <w:p w:rsidRPr="00D55D40" w:rsidR="00E00DFD" w:rsidP="00635BA4" w:rsidRDefault="00C23E87" w14:paraId="1FA3919F" w14:textId="77777777">
            <w:pPr>
              <w:rPr>
                <w:b/>
              </w:rPr>
            </w:pPr>
            <w:r w:rsidRPr="00D55D40">
              <w:rPr>
                <w:b/>
              </w:rPr>
              <w:t>Contactavond eerste rapport</w:t>
            </w:r>
            <w:r w:rsidR="00A360BD">
              <w:rPr>
                <w:b/>
              </w:rPr>
              <w:t xml:space="preserve"> </w:t>
            </w:r>
          </w:p>
        </w:tc>
      </w:tr>
      <w:tr w:rsidR="00E00DFD" w:rsidTr="00635BA4" w14:paraId="3377EC09" w14:textId="77777777">
        <w:tc>
          <w:tcPr>
            <w:tcW w:w="1696" w:type="dxa"/>
          </w:tcPr>
          <w:p w:rsidR="00E00DFD" w:rsidP="00635BA4" w:rsidRDefault="00E00DFD" w14:paraId="2C0CD7C4" w14:textId="77777777">
            <w:r>
              <w:t>Doel</w:t>
            </w:r>
          </w:p>
        </w:tc>
        <w:tc>
          <w:tcPr>
            <w:tcW w:w="7366" w:type="dxa"/>
          </w:tcPr>
          <w:p w:rsidR="005523E2" w:rsidP="00635BA4" w:rsidRDefault="005523E2" w14:paraId="03BE3806" w14:textId="77777777">
            <w:r>
              <w:t xml:space="preserve">Ouders en leerkrachten informeren elkaar over </w:t>
            </w:r>
            <w:r w:rsidR="00B23E01">
              <w:t xml:space="preserve">elkaars </w:t>
            </w:r>
            <w:r>
              <w:t>zienswijze t.a.v. de leerling om op deze wijze tot een volledig beeld van de leerling te komen.</w:t>
            </w:r>
          </w:p>
        </w:tc>
      </w:tr>
      <w:tr w:rsidR="00E00DFD" w:rsidTr="00635BA4" w14:paraId="3F5C182E" w14:textId="77777777">
        <w:tc>
          <w:tcPr>
            <w:tcW w:w="1696" w:type="dxa"/>
          </w:tcPr>
          <w:p w:rsidR="00E00DFD" w:rsidP="00635BA4" w:rsidRDefault="00E00DFD" w14:paraId="1AA6F568" w14:textId="77777777">
            <w:r>
              <w:t>Inhoud</w:t>
            </w:r>
          </w:p>
        </w:tc>
        <w:tc>
          <w:tcPr>
            <w:tcW w:w="7366" w:type="dxa"/>
          </w:tcPr>
          <w:p w:rsidR="005523E2" w:rsidP="005523E2" w:rsidRDefault="005523E2" w14:paraId="12214BFC" w14:textId="77777777">
            <w:r>
              <w:t>Bespreken van de resultaten zoals vermeld op de Kijklijnen of het rapport .</w:t>
            </w:r>
          </w:p>
          <w:p w:rsidR="00E00DFD" w:rsidP="005523E2" w:rsidRDefault="005523E2" w14:paraId="226CB4AD" w14:textId="77777777">
            <w:r>
              <w:t>Bespreken van overige relevante zaken ingebracht door ouders of leerkrachten. Is het moment te kort dan wordt een vervolgafspraak gemaakt.</w:t>
            </w:r>
          </w:p>
        </w:tc>
      </w:tr>
    </w:tbl>
    <w:p w:rsidRPr="00A360BD" w:rsidR="00E00DFD" w:rsidRDefault="00E00DFD" w14:paraId="4B18738D" w14:textId="0BB859BA">
      <w:pPr>
        <w:rPr>
          <w:color w:val="FF0000"/>
        </w:rPr>
      </w:pPr>
    </w:p>
    <w:tbl>
      <w:tblPr>
        <w:tblStyle w:val="Tabelraster"/>
        <w:tblW w:w="0" w:type="auto"/>
        <w:tblLook w:val="04A0" w:firstRow="1" w:lastRow="0" w:firstColumn="1" w:lastColumn="0" w:noHBand="0" w:noVBand="1"/>
      </w:tblPr>
      <w:tblGrid>
        <w:gridCol w:w="1696"/>
        <w:gridCol w:w="7366"/>
      </w:tblGrid>
      <w:tr w:rsidR="00C23E87" w:rsidTr="00635BA4" w14:paraId="54C22EF4" w14:textId="77777777">
        <w:tc>
          <w:tcPr>
            <w:tcW w:w="9062" w:type="dxa"/>
            <w:gridSpan w:val="2"/>
          </w:tcPr>
          <w:p w:rsidRPr="00D55D40" w:rsidR="00C23E87" w:rsidP="00635BA4" w:rsidRDefault="00C23E87" w14:paraId="0415D612" w14:textId="5BD44132">
            <w:pPr>
              <w:rPr>
                <w:b/>
              </w:rPr>
            </w:pPr>
            <w:r w:rsidRPr="00D55D40">
              <w:rPr>
                <w:b/>
              </w:rPr>
              <w:t>Contactm</w:t>
            </w:r>
            <w:r w:rsidR="004305FF">
              <w:rPr>
                <w:b/>
              </w:rPr>
              <w:t>iddag</w:t>
            </w:r>
            <w:r w:rsidRPr="00D55D40">
              <w:rPr>
                <w:b/>
              </w:rPr>
              <w:t xml:space="preserve"> tweede rapport</w:t>
            </w:r>
          </w:p>
        </w:tc>
      </w:tr>
      <w:tr w:rsidR="00C23E87" w:rsidTr="00635BA4" w14:paraId="6AECCD48" w14:textId="77777777">
        <w:tc>
          <w:tcPr>
            <w:tcW w:w="1696" w:type="dxa"/>
          </w:tcPr>
          <w:p w:rsidR="00C23E87" w:rsidP="00635BA4" w:rsidRDefault="00C23E87" w14:paraId="38902C3F" w14:textId="77777777">
            <w:r>
              <w:t>Doel</w:t>
            </w:r>
          </w:p>
        </w:tc>
        <w:tc>
          <w:tcPr>
            <w:tcW w:w="7366" w:type="dxa"/>
          </w:tcPr>
          <w:p w:rsidR="00C23E87" w:rsidP="005523E2" w:rsidRDefault="005523E2" w14:paraId="0DFE2C0E" w14:textId="77777777">
            <w:r>
              <w:t>Ouders en leerkrachten informeren elkaar over zienswijze t.a.v. de leerling om op deze wijze tot een volledig beeld van de leerling te komen.</w:t>
            </w:r>
          </w:p>
        </w:tc>
      </w:tr>
      <w:tr w:rsidR="00C23E87" w:rsidTr="00635BA4" w14:paraId="1A316666" w14:textId="77777777">
        <w:tc>
          <w:tcPr>
            <w:tcW w:w="1696" w:type="dxa"/>
          </w:tcPr>
          <w:p w:rsidR="00C23E87" w:rsidP="00635BA4" w:rsidRDefault="00C23E87" w14:paraId="198C25D7" w14:textId="77777777">
            <w:r>
              <w:t>Inhoud</w:t>
            </w:r>
          </w:p>
        </w:tc>
        <w:tc>
          <w:tcPr>
            <w:tcW w:w="7366" w:type="dxa"/>
          </w:tcPr>
          <w:p w:rsidR="005523E2" w:rsidP="005523E2" w:rsidRDefault="005523E2" w14:paraId="30946520" w14:textId="77777777">
            <w:r>
              <w:t>Bespreken van de resultaten zoals vermeld op de Kijklijnen of het rapport .</w:t>
            </w:r>
          </w:p>
          <w:p w:rsidR="00C23E87" w:rsidP="005523E2" w:rsidRDefault="005523E2" w14:paraId="47F8430F" w14:textId="77777777">
            <w:r>
              <w:t>Bespreken van overige relevante zaken ingebracht door ouders of leerkrachten. Is het moment te kort dan wordt een vervolgafspraak gemaakt.</w:t>
            </w:r>
          </w:p>
        </w:tc>
      </w:tr>
    </w:tbl>
    <w:p w:rsidR="00C23E87" w:rsidRDefault="00C23E87" w14:paraId="7432299F" w14:textId="77777777"/>
    <w:tbl>
      <w:tblPr>
        <w:tblStyle w:val="Tabelraster"/>
        <w:tblW w:w="0" w:type="auto"/>
        <w:tblLook w:val="04A0" w:firstRow="1" w:lastRow="0" w:firstColumn="1" w:lastColumn="0" w:noHBand="0" w:noVBand="1"/>
      </w:tblPr>
      <w:tblGrid>
        <w:gridCol w:w="1696"/>
        <w:gridCol w:w="7366"/>
      </w:tblGrid>
      <w:tr w:rsidR="00C23E87" w:rsidTr="00635BA4" w14:paraId="4A82E25B" w14:textId="77777777">
        <w:tc>
          <w:tcPr>
            <w:tcW w:w="9062" w:type="dxa"/>
            <w:gridSpan w:val="2"/>
          </w:tcPr>
          <w:p w:rsidRPr="00D55D40" w:rsidR="00C23E87" w:rsidP="00635BA4" w:rsidRDefault="004305FF" w14:paraId="4373BF68" w14:textId="7F1E05F1">
            <w:pPr>
              <w:rPr>
                <w:b/>
              </w:rPr>
            </w:pPr>
            <w:r>
              <w:rPr>
                <w:b/>
              </w:rPr>
              <w:t xml:space="preserve">Pilot </w:t>
            </w:r>
            <w:proofErr w:type="spellStart"/>
            <w:r w:rsidRPr="00D55D40" w:rsidR="00C23E87">
              <w:rPr>
                <w:b/>
              </w:rPr>
              <w:t>Parro</w:t>
            </w:r>
            <w:proofErr w:type="spellEnd"/>
          </w:p>
        </w:tc>
      </w:tr>
      <w:tr w:rsidR="00C23E87" w:rsidTr="00635BA4" w14:paraId="40EE5B49" w14:textId="77777777">
        <w:tc>
          <w:tcPr>
            <w:tcW w:w="1696" w:type="dxa"/>
          </w:tcPr>
          <w:p w:rsidR="00C23E87" w:rsidP="00635BA4" w:rsidRDefault="00C23E87" w14:paraId="1A329447" w14:textId="77777777">
            <w:r>
              <w:t>Doel</w:t>
            </w:r>
          </w:p>
        </w:tc>
        <w:tc>
          <w:tcPr>
            <w:tcW w:w="7366" w:type="dxa"/>
          </w:tcPr>
          <w:p w:rsidR="00C23E87" w:rsidP="00635BA4" w:rsidRDefault="00D55D40" w14:paraId="216F2BC1" w14:textId="78D60350">
            <w:r>
              <w:t>Op een laagdrempelige manier contact houden met ouders, informatie op gestructureerde wijze aanbieden en makkelijk activiteiten plannen</w:t>
            </w:r>
            <w:r w:rsidR="004305FF">
              <w:t>.</w:t>
            </w:r>
          </w:p>
        </w:tc>
      </w:tr>
      <w:tr w:rsidR="00C23E87" w:rsidTr="00635BA4" w14:paraId="555B6A35" w14:textId="77777777">
        <w:tc>
          <w:tcPr>
            <w:tcW w:w="1696" w:type="dxa"/>
          </w:tcPr>
          <w:p w:rsidR="00C23E87" w:rsidP="00635BA4" w:rsidRDefault="00C23E87" w14:paraId="1330E700" w14:textId="77777777">
            <w:r>
              <w:t>Inhoud</w:t>
            </w:r>
          </w:p>
        </w:tc>
        <w:tc>
          <w:tcPr>
            <w:tcW w:w="7366" w:type="dxa"/>
          </w:tcPr>
          <w:p w:rsidR="00C23E87" w:rsidP="00635BA4" w:rsidRDefault="009035C6" w14:paraId="561A988E" w14:textId="77777777">
            <w:r>
              <w:t>Ouderapp waarmee bovenstaande doelen gerealiseerd kunnen worden in een zakelijke omgeving.</w:t>
            </w:r>
          </w:p>
        </w:tc>
      </w:tr>
    </w:tbl>
    <w:p w:rsidR="00C23E87" w:rsidRDefault="00C23E87" w14:paraId="2F065F4D" w14:textId="77777777"/>
    <w:tbl>
      <w:tblPr>
        <w:tblStyle w:val="Tabelraster"/>
        <w:tblW w:w="0" w:type="auto"/>
        <w:tblLook w:val="04A0" w:firstRow="1" w:lastRow="0" w:firstColumn="1" w:lastColumn="0" w:noHBand="0" w:noVBand="1"/>
      </w:tblPr>
      <w:tblGrid>
        <w:gridCol w:w="1696"/>
        <w:gridCol w:w="7366"/>
      </w:tblGrid>
      <w:tr w:rsidR="00C23E87" w:rsidTr="00635BA4" w14:paraId="12705027" w14:textId="77777777">
        <w:tc>
          <w:tcPr>
            <w:tcW w:w="9062" w:type="dxa"/>
            <w:gridSpan w:val="2"/>
          </w:tcPr>
          <w:p w:rsidRPr="009035C6" w:rsidR="00C23E87" w:rsidP="00635BA4" w:rsidRDefault="00C23E87" w14:paraId="2282E3F7" w14:textId="77777777">
            <w:pPr>
              <w:rPr>
                <w:b/>
              </w:rPr>
            </w:pPr>
            <w:r w:rsidRPr="009035C6">
              <w:rPr>
                <w:b/>
              </w:rPr>
              <w:t>Wenmoment nieuwe leerlingen</w:t>
            </w:r>
          </w:p>
        </w:tc>
      </w:tr>
      <w:tr w:rsidR="00C23E87" w:rsidTr="00635BA4" w14:paraId="3E3076A4" w14:textId="77777777">
        <w:tc>
          <w:tcPr>
            <w:tcW w:w="1696" w:type="dxa"/>
          </w:tcPr>
          <w:p w:rsidR="00C23E87" w:rsidP="00635BA4" w:rsidRDefault="00C23E87" w14:paraId="79BF9E57" w14:textId="77777777">
            <w:r>
              <w:t>Doel</w:t>
            </w:r>
          </w:p>
        </w:tc>
        <w:tc>
          <w:tcPr>
            <w:tcW w:w="7366" w:type="dxa"/>
          </w:tcPr>
          <w:p w:rsidR="00C23E87" w:rsidP="00635BA4" w:rsidRDefault="009035C6" w14:paraId="472A55F5" w14:textId="454A0055">
            <w:r>
              <w:t>Kennismaken met leerkracht en de groep</w:t>
            </w:r>
            <w:r w:rsidR="004305FF">
              <w:t>.</w:t>
            </w:r>
          </w:p>
        </w:tc>
      </w:tr>
      <w:tr w:rsidR="00C23E87" w:rsidTr="00635BA4" w14:paraId="2E2C41CC" w14:textId="77777777">
        <w:tc>
          <w:tcPr>
            <w:tcW w:w="1696" w:type="dxa"/>
          </w:tcPr>
          <w:p w:rsidR="00C23E87" w:rsidP="00635BA4" w:rsidRDefault="00C23E87" w14:paraId="644434DD" w14:textId="77777777">
            <w:r>
              <w:t>Inhoud</w:t>
            </w:r>
          </w:p>
        </w:tc>
        <w:tc>
          <w:tcPr>
            <w:tcW w:w="7366" w:type="dxa"/>
          </w:tcPr>
          <w:p w:rsidR="00C23E87" w:rsidP="00635BA4" w:rsidRDefault="009035C6" w14:paraId="27ACE079" w14:textId="240AC9A1">
            <w:r w:rsidRPr="008450E9">
              <w:t>Leerkracht verstuurt uitnodiging</w:t>
            </w:r>
            <w:r w:rsidRPr="008450E9" w:rsidR="008450E9">
              <w:t xml:space="preserve"> minimaal 6 weken van tevoren</w:t>
            </w:r>
            <w:r w:rsidRPr="008450E9">
              <w:t xml:space="preserve">, kinderen komen </w:t>
            </w:r>
            <w:r w:rsidRPr="008450E9" w:rsidR="008450E9">
              <w:t xml:space="preserve">op </w:t>
            </w:r>
            <w:r w:rsidRPr="008450E9">
              <w:t xml:space="preserve">een </w:t>
            </w:r>
            <w:r w:rsidRPr="008450E9" w:rsidR="008450E9">
              <w:t xml:space="preserve">afgesproken </w:t>
            </w:r>
            <w:r w:rsidR="004305FF">
              <w:t xml:space="preserve">moment </w:t>
            </w:r>
            <w:r w:rsidRPr="008450E9" w:rsidR="008450E9">
              <w:t>m</w:t>
            </w:r>
            <w:r w:rsidRPr="008450E9">
              <w:t>et een ouder</w:t>
            </w:r>
            <w:r w:rsidR="004305FF">
              <w:t xml:space="preserve"> een uur</w:t>
            </w:r>
            <w:r w:rsidRPr="008450E9">
              <w:t xml:space="preserve"> wennen in de groep</w:t>
            </w:r>
            <w:r w:rsidR="004305FF">
              <w:t>.</w:t>
            </w:r>
          </w:p>
        </w:tc>
      </w:tr>
    </w:tbl>
    <w:p w:rsidRPr="009035C6" w:rsidR="00C23E87" w:rsidRDefault="00C23E87" w14:paraId="72E4FFA8" w14:textId="480A06F2">
      <w:pPr>
        <w:rPr>
          <w:color w:val="FF0000"/>
        </w:rPr>
      </w:pPr>
    </w:p>
    <w:tbl>
      <w:tblPr>
        <w:tblStyle w:val="Tabelraster"/>
        <w:tblW w:w="0" w:type="auto"/>
        <w:tblLook w:val="04A0" w:firstRow="1" w:lastRow="0" w:firstColumn="1" w:lastColumn="0" w:noHBand="0" w:noVBand="1"/>
      </w:tblPr>
      <w:tblGrid>
        <w:gridCol w:w="1696"/>
        <w:gridCol w:w="7366"/>
      </w:tblGrid>
      <w:tr w:rsidR="00C23E87" w:rsidTr="00635BA4" w14:paraId="2575B060" w14:textId="77777777">
        <w:tc>
          <w:tcPr>
            <w:tcW w:w="9062" w:type="dxa"/>
            <w:gridSpan w:val="2"/>
          </w:tcPr>
          <w:p w:rsidRPr="009035C6" w:rsidR="00C23E87" w:rsidP="00635BA4" w:rsidRDefault="009035C6" w14:paraId="5630B3FC" w14:textId="77777777">
            <w:pPr>
              <w:rPr>
                <w:b/>
              </w:rPr>
            </w:pPr>
            <w:r w:rsidRPr="009035C6">
              <w:rPr>
                <w:b/>
              </w:rPr>
              <w:t>Nieuwsbrief</w:t>
            </w:r>
          </w:p>
        </w:tc>
      </w:tr>
      <w:tr w:rsidR="00C23E87" w:rsidTr="00635BA4" w14:paraId="2B31E9FA" w14:textId="77777777">
        <w:tc>
          <w:tcPr>
            <w:tcW w:w="1696" w:type="dxa"/>
          </w:tcPr>
          <w:p w:rsidR="00C23E87" w:rsidP="00635BA4" w:rsidRDefault="00C23E87" w14:paraId="2EFC26F2" w14:textId="77777777">
            <w:r>
              <w:t>Doel</w:t>
            </w:r>
          </w:p>
        </w:tc>
        <w:tc>
          <w:tcPr>
            <w:tcW w:w="7366" w:type="dxa"/>
          </w:tcPr>
          <w:p w:rsidR="00C23E87" w:rsidP="00635BA4" w:rsidRDefault="009035C6" w14:paraId="1A6EE41D" w14:textId="385518FD">
            <w:r>
              <w:t>Ouders op de hoogte brengen van alle</w:t>
            </w:r>
            <w:r w:rsidR="004001EF">
              <w:t xml:space="preserve"> voor hen </w:t>
            </w:r>
            <w:r>
              <w:t>relevante zaken op school.</w:t>
            </w:r>
          </w:p>
        </w:tc>
      </w:tr>
      <w:tr w:rsidR="00C23E87" w:rsidTr="00635BA4" w14:paraId="22479EA1" w14:textId="77777777">
        <w:tc>
          <w:tcPr>
            <w:tcW w:w="1696" w:type="dxa"/>
          </w:tcPr>
          <w:p w:rsidR="00C23E87" w:rsidP="00635BA4" w:rsidRDefault="00C23E87" w14:paraId="34E9F390" w14:textId="77777777">
            <w:r>
              <w:t>Inhoud</w:t>
            </w:r>
          </w:p>
        </w:tc>
        <w:tc>
          <w:tcPr>
            <w:tcW w:w="7366" w:type="dxa"/>
          </w:tcPr>
          <w:p w:rsidR="00C23E87" w:rsidP="00635BA4" w:rsidRDefault="009035C6" w14:paraId="0E31A9B1" w14:textId="77777777">
            <w:r>
              <w:t>Verschijnt maandelijks. Inhoud: schoolontwikkeling, organisatorische zaken, lief en leed, enz.</w:t>
            </w:r>
          </w:p>
        </w:tc>
      </w:tr>
    </w:tbl>
    <w:p w:rsidR="00C23E87" w:rsidRDefault="00C23E87" w14:paraId="309D4A3A" w14:textId="77777777"/>
    <w:tbl>
      <w:tblPr>
        <w:tblStyle w:val="Tabelraster"/>
        <w:tblW w:w="0" w:type="auto"/>
        <w:tblLook w:val="04A0" w:firstRow="1" w:lastRow="0" w:firstColumn="1" w:lastColumn="0" w:noHBand="0" w:noVBand="1"/>
      </w:tblPr>
      <w:tblGrid>
        <w:gridCol w:w="1696"/>
        <w:gridCol w:w="7366"/>
      </w:tblGrid>
      <w:tr w:rsidR="00C23E87" w:rsidTr="00635BA4" w14:paraId="210B2D15" w14:textId="77777777">
        <w:tc>
          <w:tcPr>
            <w:tcW w:w="9062" w:type="dxa"/>
            <w:gridSpan w:val="2"/>
          </w:tcPr>
          <w:p w:rsidRPr="004001EF" w:rsidR="00C23E87" w:rsidP="00635BA4" w:rsidRDefault="005D606A" w14:paraId="1D354E57" w14:textId="77777777">
            <w:pPr>
              <w:rPr>
                <w:b/>
              </w:rPr>
            </w:pPr>
            <w:r w:rsidRPr="004001EF">
              <w:rPr>
                <w:b/>
              </w:rPr>
              <w:t>Groep 8 VO gesprekken</w:t>
            </w:r>
          </w:p>
        </w:tc>
      </w:tr>
      <w:tr w:rsidR="00C23E87" w:rsidTr="00635BA4" w14:paraId="510CB95F" w14:textId="77777777">
        <w:tc>
          <w:tcPr>
            <w:tcW w:w="1696" w:type="dxa"/>
          </w:tcPr>
          <w:p w:rsidR="00C23E87" w:rsidP="00635BA4" w:rsidRDefault="00C23E87" w14:paraId="44CD516D" w14:textId="77777777">
            <w:r>
              <w:t>Doel</w:t>
            </w:r>
          </w:p>
        </w:tc>
        <w:tc>
          <w:tcPr>
            <w:tcW w:w="7366" w:type="dxa"/>
          </w:tcPr>
          <w:p w:rsidR="00C23E87" w:rsidP="00635BA4" w:rsidRDefault="004001EF" w14:paraId="13B9916D" w14:textId="573C1DEE">
            <w:r>
              <w:t>Advisering van de leerkrachten wat een juiste vervolgkeuze is op het VO</w:t>
            </w:r>
            <w:r w:rsidR="00A5777A">
              <w:t>.</w:t>
            </w:r>
          </w:p>
        </w:tc>
      </w:tr>
      <w:tr w:rsidR="00C23E87" w:rsidTr="00635BA4" w14:paraId="60726AF7" w14:textId="77777777">
        <w:tc>
          <w:tcPr>
            <w:tcW w:w="1696" w:type="dxa"/>
          </w:tcPr>
          <w:p w:rsidR="00C23E87" w:rsidP="00635BA4" w:rsidRDefault="00C23E87" w14:paraId="703042E2" w14:textId="77777777">
            <w:r>
              <w:t>Inhoud</w:t>
            </w:r>
          </w:p>
        </w:tc>
        <w:tc>
          <w:tcPr>
            <w:tcW w:w="7366" w:type="dxa"/>
          </w:tcPr>
          <w:p w:rsidR="00C23E87" w:rsidP="00635BA4" w:rsidRDefault="004001EF" w14:paraId="7D1541E5" w14:textId="77777777">
            <w:r>
              <w:t>Leerkrachten geven hun schooladvies aan ouders en gaan met hen in gesprek over de mening van de ouders in deze.</w:t>
            </w:r>
          </w:p>
          <w:p w:rsidR="006F2F61" w:rsidP="00635BA4" w:rsidRDefault="006F2F61" w14:paraId="0682BBFC" w14:textId="059F9BE7">
            <w:r>
              <w:t>We hanteren hierbij het aangescherpte protocol van de overheid. Dit betekent dat de VO-gesprekken plaatsvinden in januari.</w:t>
            </w:r>
          </w:p>
        </w:tc>
      </w:tr>
    </w:tbl>
    <w:p w:rsidRPr="005523E2" w:rsidR="006F2F61" w:rsidRDefault="006F2F61" w14:paraId="36E6A467" w14:textId="1B605F75">
      <w:pPr>
        <w:rPr>
          <w:color w:val="FF0000"/>
        </w:rPr>
      </w:pPr>
    </w:p>
    <w:tbl>
      <w:tblPr>
        <w:tblStyle w:val="Tabelraster"/>
        <w:tblW w:w="0" w:type="auto"/>
        <w:tblLook w:val="04A0" w:firstRow="1" w:lastRow="0" w:firstColumn="1" w:lastColumn="0" w:noHBand="0" w:noVBand="1"/>
      </w:tblPr>
      <w:tblGrid>
        <w:gridCol w:w="1696"/>
        <w:gridCol w:w="7366"/>
      </w:tblGrid>
      <w:tr w:rsidR="004001EF" w:rsidTr="00202EEB" w14:paraId="50BC9719" w14:textId="77777777">
        <w:tc>
          <w:tcPr>
            <w:tcW w:w="9062" w:type="dxa"/>
            <w:gridSpan w:val="2"/>
          </w:tcPr>
          <w:p w:rsidRPr="004001EF" w:rsidR="004001EF" w:rsidP="00202EEB" w:rsidRDefault="004001EF" w14:paraId="2F9A625F" w14:textId="77777777">
            <w:pPr>
              <w:rPr>
                <w:b/>
              </w:rPr>
            </w:pPr>
            <w:r w:rsidRPr="004001EF">
              <w:rPr>
                <w:b/>
              </w:rPr>
              <w:t>Website</w:t>
            </w:r>
          </w:p>
        </w:tc>
      </w:tr>
      <w:tr w:rsidR="004001EF" w:rsidTr="00202EEB" w14:paraId="0E5B6907" w14:textId="77777777">
        <w:tc>
          <w:tcPr>
            <w:tcW w:w="1696" w:type="dxa"/>
          </w:tcPr>
          <w:p w:rsidR="004001EF" w:rsidP="00202EEB" w:rsidRDefault="004001EF" w14:paraId="6DFD89F3" w14:textId="77777777">
            <w:r>
              <w:t>Doel</w:t>
            </w:r>
          </w:p>
        </w:tc>
        <w:tc>
          <w:tcPr>
            <w:tcW w:w="7366" w:type="dxa"/>
          </w:tcPr>
          <w:p w:rsidR="004001EF" w:rsidP="00202EEB" w:rsidRDefault="004001EF" w14:paraId="32A21063" w14:textId="59D07CD0">
            <w:r>
              <w:t>Informeren van alle belanghebbenden van de school over wie we zijn e</w:t>
            </w:r>
            <w:r w:rsidR="00A5777A">
              <w:t>n op welke manier we ons onderwijs vormgeven.</w:t>
            </w:r>
          </w:p>
        </w:tc>
      </w:tr>
      <w:tr w:rsidR="004001EF" w:rsidTr="00202EEB" w14:paraId="0C811B29" w14:textId="77777777">
        <w:tc>
          <w:tcPr>
            <w:tcW w:w="1696" w:type="dxa"/>
          </w:tcPr>
          <w:p w:rsidR="004001EF" w:rsidP="00202EEB" w:rsidRDefault="004001EF" w14:paraId="63D8FAD2" w14:textId="77777777">
            <w:r>
              <w:t>Inhoud</w:t>
            </w:r>
          </w:p>
        </w:tc>
        <w:tc>
          <w:tcPr>
            <w:tcW w:w="7366" w:type="dxa"/>
          </w:tcPr>
          <w:p w:rsidR="004001EF" w:rsidP="00202EEB" w:rsidRDefault="004001EF" w14:paraId="161B3CDB" w14:textId="3E0D10AE">
            <w:r>
              <w:t>Alle wettelijk verplichte informatie</w:t>
            </w:r>
            <w:r w:rsidR="003552CD">
              <w:t>.</w:t>
            </w:r>
          </w:p>
          <w:p w:rsidR="004001EF" w:rsidP="00202EEB" w:rsidRDefault="003552CD" w14:paraId="7B33C7B3" w14:textId="3C4BABDD">
            <w:r>
              <w:t>Allerlei andere informatie die voor ouders en anderen van belang kan zijn.</w:t>
            </w:r>
          </w:p>
        </w:tc>
      </w:tr>
    </w:tbl>
    <w:p w:rsidR="004001EF" w:rsidRDefault="004001EF" w14:paraId="4FFBB48F" w14:textId="7C3E8621"/>
    <w:tbl>
      <w:tblPr>
        <w:tblStyle w:val="Tabelraster"/>
        <w:tblW w:w="0" w:type="auto"/>
        <w:tblLook w:val="04A0" w:firstRow="1" w:lastRow="0" w:firstColumn="1" w:lastColumn="0" w:noHBand="0" w:noVBand="1"/>
      </w:tblPr>
      <w:tblGrid>
        <w:gridCol w:w="1696"/>
        <w:gridCol w:w="7366"/>
      </w:tblGrid>
      <w:tr w:rsidR="00373E89" w:rsidTr="534FCB36" w14:paraId="0D0C87CF" w14:textId="77777777">
        <w:tc>
          <w:tcPr>
            <w:tcW w:w="9062" w:type="dxa"/>
            <w:gridSpan w:val="2"/>
            <w:tcMar/>
          </w:tcPr>
          <w:p w:rsidRPr="004001EF" w:rsidR="00373E89" w:rsidP="001C71E1" w:rsidRDefault="00373E89" w14:paraId="49599741" w14:textId="3682C635">
            <w:pPr>
              <w:rPr>
                <w:b/>
              </w:rPr>
            </w:pPr>
            <w:r>
              <w:rPr>
                <w:b/>
              </w:rPr>
              <w:t>Inloop spreekuur maandagmorgen</w:t>
            </w:r>
          </w:p>
        </w:tc>
      </w:tr>
      <w:tr w:rsidR="00373E89" w:rsidTr="534FCB36" w14:paraId="426761A8" w14:textId="77777777">
        <w:tc>
          <w:tcPr>
            <w:tcW w:w="1696" w:type="dxa"/>
            <w:tcMar/>
          </w:tcPr>
          <w:p w:rsidR="00373E89" w:rsidP="001C71E1" w:rsidRDefault="00373E89" w14:paraId="34C2D8F5" w14:textId="77777777">
            <w:r>
              <w:t>Doel</w:t>
            </w:r>
          </w:p>
        </w:tc>
        <w:tc>
          <w:tcPr>
            <w:tcW w:w="7366" w:type="dxa"/>
            <w:tcMar/>
          </w:tcPr>
          <w:p w:rsidR="00373E89" w:rsidP="001C71E1" w:rsidRDefault="0042000F" w14:paraId="3209F0CB" w14:textId="7ABF3F2E">
            <w:r>
              <w:t xml:space="preserve">Laagdrempelig oudercontact met de schoolleiding </w:t>
            </w:r>
          </w:p>
        </w:tc>
      </w:tr>
      <w:tr w:rsidR="00373E89" w:rsidTr="534FCB36" w14:paraId="7B666197" w14:textId="77777777">
        <w:tc>
          <w:tcPr>
            <w:tcW w:w="1696" w:type="dxa"/>
            <w:tcMar/>
          </w:tcPr>
          <w:p w:rsidR="00373E89" w:rsidP="001C71E1" w:rsidRDefault="00373E89" w14:paraId="131A2F91" w14:textId="77777777">
            <w:r>
              <w:t>Inhoud</w:t>
            </w:r>
          </w:p>
        </w:tc>
        <w:tc>
          <w:tcPr>
            <w:tcW w:w="7366" w:type="dxa"/>
            <w:tcMar/>
          </w:tcPr>
          <w:p w:rsidR="00373E89" w:rsidP="001C71E1" w:rsidRDefault="0042000F" w14:paraId="6E9F96BA" w14:textId="5AAB982B">
            <w:r w:rsidR="0042000F">
              <w:rPr/>
              <w:t xml:space="preserve">Elke maandagmorgen van 8:30-9:00 uur is er de mogelijkheid om zaken te </w:t>
            </w:r>
            <w:r w:rsidR="0042000F">
              <w:rPr/>
              <w:t>delen binnen</w:t>
            </w:r>
            <w:r w:rsidR="0042000F">
              <w:rPr/>
              <w:t xml:space="preserve"> te lopen en vragen (die niet met de leerkracht opgelost kunnen worden) te stellen.</w:t>
            </w:r>
          </w:p>
        </w:tc>
      </w:tr>
    </w:tbl>
    <w:p w:rsidR="00373E89" w:rsidRDefault="00373E89" w14:paraId="7234AEA5" w14:textId="389462A5"/>
    <w:tbl>
      <w:tblPr>
        <w:tblStyle w:val="Tabelraster"/>
        <w:tblW w:w="0" w:type="auto"/>
        <w:tblLook w:val="04A0" w:firstRow="1" w:lastRow="0" w:firstColumn="1" w:lastColumn="0" w:noHBand="0" w:noVBand="1"/>
      </w:tblPr>
      <w:tblGrid>
        <w:gridCol w:w="1696"/>
        <w:gridCol w:w="7366"/>
      </w:tblGrid>
      <w:tr w:rsidR="009B4147" w:rsidTr="00EE1261" w14:paraId="1464591B" w14:textId="77777777">
        <w:tc>
          <w:tcPr>
            <w:tcW w:w="9062" w:type="dxa"/>
            <w:gridSpan w:val="2"/>
          </w:tcPr>
          <w:p w:rsidRPr="004001EF" w:rsidR="009B4147" w:rsidP="00EE1261" w:rsidRDefault="009B4147" w14:paraId="501A1A00" w14:textId="15F3CDB2">
            <w:pPr>
              <w:rPr>
                <w:b/>
              </w:rPr>
            </w:pPr>
            <w:r>
              <w:rPr>
                <w:b/>
              </w:rPr>
              <w:t>Periodieke informatie rondom Zorg</w:t>
            </w:r>
          </w:p>
        </w:tc>
      </w:tr>
      <w:tr w:rsidR="009B4147" w:rsidTr="00EE1261" w14:paraId="755B22B0" w14:textId="77777777">
        <w:tc>
          <w:tcPr>
            <w:tcW w:w="1696" w:type="dxa"/>
          </w:tcPr>
          <w:p w:rsidR="009B4147" w:rsidP="00EE1261" w:rsidRDefault="009B4147" w14:paraId="68BB11E2" w14:textId="77777777">
            <w:r>
              <w:t>Doel</w:t>
            </w:r>
          </w:p>
        </w:tc>
        <w:tc>
          <w:tcPr>
            <w:tcW w:w="7366" w:type="dxa"/>
          </w:tcPr>
          <w:p w:rsidR="009B4147" w:rsidP="00EE1261" w:rsidRDefault="009B4147" w14:paraId="6BAA0A54" w14:textId="144430AF">
            <w:r>
              <w:t>Ouders periodiek (vier keer per jaar) op de hoogte brengen van de extra zorg (buiten de groep door bijv. een onderwijs</w:t>
            </w:r>
            <w:r w:rsidR="00900266">
              <w:t>as</w:t>
            </w:r>
            <w:r>
              <w:t>sistent) voor hun kind.</w:t>
            </w:r>
          </w:p>
        </w:tc>
      </w:tr>
      <w:tr w:rsidR="009B4147" w:rsidTr="00EE1261" w14:paraId="69924557" w14:textId="77777777">
        <w:tc>
          <w:tcPr>
            <w:tcW w:w="1696" w:type="dxa"/>
          </w:tcPr>
          <w:p w:rsidR="009B4147" w:rsidP="00EE1261" w:rsidRDefault="009B4147" w14:paraId="444EA29D" w14:textId="77777777">
            <w:r>
              <w:t>Inhoud</w:t>
            </w:r>
          </w:p>
        </w:tc>
        <w:tc>
          <w:tcPr>
            <w:tcW w:w="7366" w:type="dxa"/>
          </w:tcPr>
          <w:p w:rsidRPr="009B4147" w:rsidR="009B4147" w:rsidP="009B4147" w:rsidRDefault="009B4147" w14:paraId="4AF175CA" w14:textId="77777777">
            <w:pPr>
              <w:contextualSpacing/>
              <w:rPr>
                <w:rFonts w:cs="Calibri"/>
              </w:rPr>
            </w:pPr>
            <w:r w:rsidRPr="009B4147">
              <w:rPr>
                <w:rFonts w:cs="Calibri"/>
              </w:rPr>
              <w:t>Ouders worden door de leerkracht geïnformeerd over en betrokken bij de hulp die aan hun zoon/dochter naast het reguliere gedifferentieerde aanbod wordt gegeven. Deze extra ondersteuning wordt door de onderwijsassistente gegeven.</w:t>
            </w:r>
          </w:p>
          <w:p w:rsidR="009B4147" w:rsidP="00EE1261" w:rsidRDefault="009B4147" w14:paraId="17C13170" w14:textId="4B2EB4DF">
            <w:r w:rsidRPr="009B4147">
              <w:t xml:space="preserve">Dit wordt telefonisch of schriftelijk (mail, </w:t>
            </w:r>
            <w:proofErr w:type="spellStart"/>
            <w:r w:rsidRPr="009B4147">
              <w:t>Parro</w:t>
            </w:r>
            <w:proofErr w:type="spellEnd"/>
            <w:r w:rsidRPr="009B4147">
              <w:t>) gedaan.</w:t>
            </w:r>
          </w:p>
        </w:tc>
      </w:tr>
    </w:tbl>
    <w:p w:rsidR="009B4147" w:rsidRDefault="009B4147" w14:paraId="295F127A" w14:textId="77777777"/>
    <w:tbl>
      <w:tblPr>
        <w:tblStyle w:val="Tabelraster"/>
        <w:tblW w:w="0" w:type="auto"/>
        <w:tblLook w:val="04A0" w:firstRow="1" w:lastRow="0" w:firstColumn="1" w:lastColumn="0" w:noHBand="0" w:noVBand="1"/>
      </w:tblPr>
      <w:tblGrid>
        <w:gridCol w:w="1696"/>
        <w:gridCol w:w="7366"/>
      </w:tblGrid>
      <w:tr w:rsidR="003552CD" w:rsidTr="008C7C13" w14:paraId="0CBF125B" w14:textId="77777777">
        <w:tc>
          <w:tcPr>
            <w:tcW w:w="9062" w:type="dxa"/>
            <w:gridSpan w:val="2"/>
          </w:tcPr>
          <w:p w:rsidRPr="004001EF" w:rsidR="003552CD" w:rsidP="008C7C13" w:rsidRDefault="003552CD" w14:paraId="4176FC6F" w14:textId="4F33ACB8">
            <w:pPr>
              <w:rPr>
                <w:b/>
              </w:rPr>
            </w:pPr>
            <w:bookmarkStart w:name="_Hlk126054948" w:id="0"/>
            <w:r>
              <w:rPr>
                <w:b/>
              </w:rPr>
              <w:t>Afscheid groep 8</w:t>
            </w:r>
          </w:p>
        </w:tc>
      </w:tr>
      <w:tr w:rsidR="003552CD" w:rsidTr="008C7C13" w14:paraId="4771CFFF" w14:textId="77777777">
        <w:tc>
          <w:tcPr>
            <w:tcW w:w="1696" w:type="dxa"/>
          </w:tcPr>
          <w:p w:rsidR="003552CD" w:rsidP="008C7C13" w:rsidRDefault="003552CD" w14:paraId="192FF358" w14:textId="77777777">
            <w:r>
              <w:t>Doel</w:t>
            </w:r>
          </w:p>
        </w:tc>
        <w:tc>
          <w:tcPr>
            <w:tcW w:w="7366" w:type="dxa"/>
          </w:tcPr>
          <w:p w:rsidR="003552CD" w:rsidP="008C7C13" w:rsidRDefault="003552CD" w14:paraId="5F9738FB" w14:textId="03E94A96">
            <w:r>
              <w:t>Met ouders, leerkrachten gezamenlijk afscheid nemen van leerlingen</w:t>
            </w:r>
          </w:p>
        </w:tc>
      </w:tr>
      <w:tr w:rsidR="003552CD" w:rsidTr="008C7C13" w14:paraId="5B933F1F" w14:textId="77777777">
        <w:tc>
          <w:tcPr>
            <w:tcW w:w="1696" w:type="dxa"/>
          </w:tcPr>
          <w:p w:rsidR="003552CD" w:rsidP="008C7C13" w:rsidRDefault="003552CD" w14:paraId="7445492B" w14:textId="77777777">
            <w:r>
              <w:t>Inhoud</w:t>
            </w:r>
          </w:p>
        </w:tc>
        <w:tc>
          <w:tcPr>
            <w:tcW w:w="7366" w:type="dxa"/>
          </w:tcPr>
          <w:p w:rsidR="003552CD" w:rsidP="008C7C13" w:rsidRDefault="003552CD" w14:paraId="087A6C23" w14:textId="2E5128B5">
            <w:r>
              <w:t>Een avond op school in de laatste schoolweek waarop het afscheid wordt vo</w:t>
            </w:r>
            <w:r w:rsidR="00A5777A">
              <w:t>r</w:t>
            </w:r>
            <w:r>
              <w:t>mgegeven.</w:t>
            </w:r>
          </w:p>
        </w:tc>
      </w:tr>
      <w:bookmarkEnd w:id="0"/>
    </w:tbl>
    <w:p w:rsidRPr="00761252" w:rsidR="00BD13F4" w:rsidRDefault="00BD13F4" w14:paraId="7845E638" w14:textId="4D84C69D"/>
    <w:tbl>
      <w:tblPr>
        <w:tblStyle w:val="Tabelraster"/>
        <w:tblW w:w="0" w:type="auto"/>
        <w:tblLook w:val="04A0" w:firstRow="1" w:lastRow="0" w:firstColumn="1" w:lastColumn="0" w:noHBand="0" w:noVBand="1"/>
      </w:tblPr>
      <w:tblGrid>
        <w:gridCol w:w="9062"/>
      </w:tblGrid>
      <w:tr w:rsidRPr="00900266" w:rsidR="00761252" w:rsidTr="00A1398B" w14:paraId="2422522F" w14:textId="77777777">
        <w:tc>
          <w:tcPr>
            <w:tcW w:w="9062" w:type="dxa"/>
          </w:tcPr>
          <w:p w:rsidRPr="00900266" w:rsidR="00A1398B" w:rsidP="00020D78" w:rsidRDefault="0056271C" w14:paraId="470EF6E4" w14:textId="3C6124E2">
            <w:pPr>
              <w:rPr>
                <w:b/>
              </w:rPr>
            </w:pPr>
            <w:bookmarkStart w:name="_Hlk134446257" w:id="1"/>
            <w:r w:rsidRPr="00900266">
              <w:rPr>
                <w:b/>
              </w:rPr>
              <w:t xml:space="preserve">Ouderapp </w:t>
            </w:r>
            <w:proofErr w:type="spellStart"/>
            <w:r w:rsidRPr="00900266">
              <w:rPr>
                <w:b/>
              </w:rPr>
              <w:t>Parro</w:t>
            </w:r>
            <w:proofErr w:type="spellEnd"/>
            <w:r w:rsidRPr="00900266" w:rsidR="00A1398B">
              <w:rPr>
                <w:b/>
              </w:rPr>
              <w:t xml:space="preserve"> </w:t>
            </w:r>
          </w:p>
        </w:tc>
      </w:tr>
      <w:tr w:rsidRPr="00761252" w:rsidR="00900266" w:rsidTr="00CF5346" w14:paraId="47BE4431" w14:textId="77777777">
        <w:trPr>
          <w:trHeight w:val="4399"/>
        </w:trPr>
        <w:tc>
          <w:tcPr>
            <w:tcW w:w="9062" w:type="dxa"/>
          </w:tcPr>
          <w:p w:rsidRPr="00761252" w:rsidR="00900266" w:rsidP="00020D78" w:rsidRDefault="00900266" w14:paraId="5EBCEEF8" w14:textId="77777777">
            <w:pPr>
              <w:pStyle w:val="Lijstalinea"/>
              <w:numPr>
                <w:ilvl w:val="0"/>
                <w:numId w:val="6"/>
              </w:numPr>
            </w:pPr>
            <w:r w:rsidRPr="00761252">
              <w:t>We gebruiken de functies Groepen, Kalender en de individuele chat. Voor elke leerling wordt de individuele chat aangemaakt door de leerkracht. De groeps-chat gebruiken  we niet. Voor bijzondere gelegenheden (bijv. organisatie van een excursie kan deze chat tijdelijk aangemaakt worden met geselecteerde deelnemers)</w:t>
            </w:r>
          </w:p>
          <w:p w:rsidRPr="00761252" w:rsidR="00900266" w:rsidP="00020D78" w:rsidRDefault="00900266" w14:paraId="11289AD4" w14:textId="77777777">
            <w:pPr>
              <w:pStyle w:val="Lijstalinea"/>
              <w:numPr>
                <w:ilvl w:val="0"/>
                <w:numId w:val="6"/>
              </w:numPr>
            </w:pPr>
            <w:r w:rsidRPr="00761252">
              <w:t xml:space="preserve">Leerkrachten zijn ‘beschikbaar’ (is een term van </w:t>
            </w:r>
            <w:proofErr w:type="spellStart"/>
            <w:r w:rsidRPr="00761252">
              <w:t>Parro</w:t>
            </w:r>
            <w:proofErr w:type="spellEnd"/>
            <w:r w:rsidRPr="00761252">
              <w:t>, dus niet letterlijk) vanaf 8:00 uur tot ongeveer 17:00 uur op de dagen dat ze voor de groep staan</w:t>
            </w:r>
          </w:p>
          <w:p w:rsidRPr="00761252" w:rsidR="00900266" w:rsidP="00020D78" w:rsidRDefault="00900266" w14:paraId="5DC87EB8" w14:textId="05CCC9B6">
            <w:pPr>
              <w:pStyle w:val="Lijstalinea"/>
              <w:numPr>
                <w:ilvl w:val="0"/>
                <w:numId w:val="6"/>
              </w:numPr>
            </w:pPr>
            <w:r w:rsidRPr="00761252">
              <w:t xml:space="preserve">Een groepsbericht (hoe gaat het in de groep en wat leren we?) posten </w:t>
            </w:r>
            <w:r>
              <w:t>de leerkrachten</w:t>
            </w:r>
            <w:r w:rsidRPr="00761252">
              <w:t xml:space="preserve"> minimaal één keer in de drie-vier weken en maximaal één keer per week. Tussendoor kunnen er natuurlijk bericht</w:t>
            </w:r>
            <w:r>
              <w:t>en</w:t>
            </w:r>
            <w:r w:rsidRPr="00761252">
              <w:t xml:space="preserve"> zijn over regelzaken.</w:t>
            </w:r>
          </w:p>
          <w:p w:rsidRPr="00761252" w:rsidR="00900266" w:rsidP="00020D78" w:rsidRDefault="00900266" w14:paraId="6FB25286" w14:textId="2EAA9534">
            <w:pPr>
              <w:pStyle w:val="Lijstalinea"/>
              <w:numPr>
                <w:ilvl w:val="0"/>
                <w:numId w:val="6"/>
              </w:numPr>
            </w:pPr>
            <w:r>
              <w:t>A</w:t>
            </w:r>
            <w:r w:rsidRPr="00761252">
              <w:t>bsentie</w:t>
            </w:r>
            <w:r>
              <w:t xml:space="preserve"> </w:t>
            </w:r>
            <w:r w:rsidRPr="00761252">
              <w:t xml:space="preserve">melden via </w:t>
            </w:r>
            <w:proofErr w:type="spellStart"/>
            <w:r w:rsidRPr="00761252">
              <w:t>Parro</w:t>
            </w:r>
            <w:proofErr w:type="spellEnd"/>
            <w:r w:rsidRPr="00761252">
              <w:t xml:space="preserve">. Blijft afspraak: vóór half 9 melden. </w:t>
            </w:r>
          </w:p>
          <w:p w:rsidRPr="00761252" w:rsidR="00900266" w:rsidP="00020D78" w:rsidRDefault="00900266" w14:paraId="548E43EC" w14:textId="77777777">
            <w:pPr>
              <w:pStyle w:val="Lijstalinea"/>
              <w:numPr>
                <w:ilvl w:val="0"/>
                <w:numId w:val="6"/>
              </w:numPr>
            </w:pPr>
            <w:r w:rsidRPr="00761252">
              <w:t xml:space="preserve"> </w:t>
            </w:r>
            <w:r>
              <w:t>Berichten die onder schooltijd verstuurd worden, worden in de regel pas na schooltijd  gelezen. Zijn er dringende zaken? Dan graag even bellen.</w:t>
            </w:r>
          </w:p>
          <w:p w:rsidR="00900266" w:rsidP="00020D78" w:rsidRDefault="00900266" w14:paraId="70D0A726" w14:textId="05F12E3B">
            <w:pPr>
              <w:pStyle w:val="Lijstalinea"/>
              <w:numPr>
                <w:ilvl w:val="0"/>
                <w:numId w:val="6"/>
              </w:numPr>
            </w:pPr>
            <w:r w:rsidRPr="00900266">
              <w:t>IB-</w:t>
            </w:r>
            <w:proofErr w:type="spellStart"/>
            <w:r w:rsidRPr="00900266">
              <w:t>ers</w:t>
            </w:r>
            <w:proofErr w:type="spellEnd"/>
            <w:r>
              <w:t xml:space="preserve"> </w:t>
            </w:r>
            <w:r w:rsidRPr="00900266">
              <w:t xml:space="preserve"> maken voor afspraken, overleg e.d. rondom Zorg wel gebruik van de mail. Voor het overige gebruiken we zoveel als mogelijk is </w:t>
            </w:r>
            <w:proofErr w:type="spellStart"/>
            <w:r w:rsidRPr="00900266">
              <w:t>Parro</w:t>
            </w:r>
            <w:proofErr w:type="spellEnd"/>
            <w:r w:rsidRPr="00900266">
              <w:t>.</w:t>
            </w:r>
          </w:p>
          <w:p w:rsidRPr="00900266" w:rsidR="00900266" w:rsidP="00020D78" w:rsidRDefault="00900266" w14:paraId="10872F3B" w14:textId="5388CF5E">
            <w:pPr>
              <w:pStyle w:val="Lijstalinea"/>
              <w:numPr>
                <w:ilvl w:val="0"/>
                <w:numId w:val="6"/>
              </w:numPr>
            </w:pPr>
            <w:r>
              <w:t>De schoolleiding is telefonisch en via de mail te bereiken.</w:t>
            </w:r>
          </w:p>
          <w:p w:rsidRPr="00761252" w:rsidR="00900266" w:rsidP="00020D78" w:rsidRDefault="00900266" w14:paraId="53B7A83E" w14:textId="0FA944A9">
            <w:pPr>
              <w:pStyle w:val="Lijstalinea"/>
              <w:numPr>
                <w:ilvl w:val="0"/>
                <w:numId w:val="6"/>
              </w:numPr>
            </w:pPr>
            <w:r w:rsidRPr="00900266">
              <w:t>De individuele chat is geen vervanging voor onderwerpen die eerder telefonisch besproken werden (bijzondere zorg, gedrag enz..). Blijf dat telefonisch doen.</w:t>
            </w:r>
          </w:p>
        </w:tc>
      </w:tr>
      <w:bookmarkEnd w:id="1"/>
    </w:tbl>
    <w:p w:rsidR="00900266" w:rsidP="00900266" w:rsidRDefault="00900266" w14:paraId="05852F77" w14:textId="77777777"/>
    <w:p w:rsidRPr="00593F05" w:rsidR="00900266" w:rsidP="00900266" w:rsidRDefault="00900266" w14:paraId="617A8C6B" w14:textId="77777777">
      <w:pPr>
        <w:rPr>
          <w:b/>
        </w:rPr>
      </w:pPr>
      <w:r w:rsidRPr="00593F05">
        <w:rPr>
          <w:b/>
        </w:rPr>
        <w:t>Overige contactmomenten</w:t>
      </w:r>
    </w:p>
    <w:p w:rsidR="00900266" w:rsidP="00900266" w:rsidRDefault="00900266" w14:paraId="3569DACF" w14:textId="77777777">
      <w:r>
        <w:t>Overige contactmomenten zoals vieringen, projectavond, enz. staan aangekondigd in het activiteitenoverzicht van de schoolgids of worden ruimschoots van tevoren gecommuniceerd met de betreffende ouders.</w:t>
      </w:r>
    </w:p>
    <w:p w:rsidR="00900266" w:rsidP="00900266" w:rsidRDefault="00900266" w14:paraId="38FC0D4B" w14:textId="77777777">
      <w:r>
        <w:t>Gezinnen die verhuizen worden voorafgaand aan hun verhuizing gebeld en daar wordt een zgn. exitgesprek mee gevoerd. Daarbij wordt gevraagd naar feedback op de school.</w:t>
      </w:r>
    </w:p>
    <w:p w:rsidR="00900266" w:rsidP="00900266" w:rsidRDefault="00900266" w14:paraId="3896C4C6" w14:textId="77777777">
      <w:r>
        <w:t>Nieuwe verhuisgezinnen worden na een aantal weken gevraagd naar hun eerste ervaringen met de school.</w:t>
      </w:r>
    </w:p>
    <w:p w:rsidR="00900266" w:rsidP="00A1398B" w:rsidRDefault="00900266" w14:paraId="5685028A" w14:textId="77777777">
      <w:pPr>
        <w:rPr>
          <w:color w:val="FF0000"/>
        </w:rPr>
      </w:pPr>
    </w:p>
    <w:p w:rsidR="00900266" w:rsidP="00A1398B" w:rsidRDefault="00900266" w14:paraId="1343B1BD" w14:textId="77777777">
      <w:pPr>
        <w:rPr>
          <w:color w:val="FF0000"/>
        </w:rPr>
      </w:pPr>
    </w:p>
    <w:p w:rsidRPr="002B1252" w:rsidR="00900266" w:rsidP="00A1398B" w:rsidRDefault="00900266" w14:paraId="15A3F6D5" w14:textId="47BF5C46">
      <w:bookmarkStart w:name="_GoBack" w:id="2"/>
      <w:r w:rsidRPr="002B1252">
        <w:t>Heeft u vragen over bovenstaande inhoud of andere vragen of opmerkingen, schroom dan niet om contact op te nemen met de groepsleerkracht of de schoolleiding. U bent welkom!</w:t>
      </w:r>
      <w:bookmarkEnd w:id="2"/>
    </w:p>
    <w:sectPr w:rsidRPr="002B1252" w:rsidR="0090026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23F"/>
    <w:multiLevelType w:val="multilevel"/>
    <w:tmpl w:val="00421D5E"/>
    <w:lvl w:ilvl="0">
      <w:start w:val="1"/>
      <w:numFmt w:val="bullet"/>
      <w:lvlText w:val=""/>
      <w:lvlJc w:val="left"/>
      <w:pPr>
        <w:ind w:left="720" w:hanging="360"/>
      </w:pPr>
      <w:rPr>
        <w:rFonts w:hint="default" w:ascii="Wingdings" w:hAnsi="Wingdings" w:cs="Wingdings"/>
        <w:sz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 w15:restartNumberingAfterBreak="0">
    <w:nsid w:val="186224CB"/>
    <w:multiLevelType w:val="hybridMultilevel"/>
    <w:tmpl w:val="71DA3F7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9563222"/>
    <w:multiLevelType w:val="hybridMultilevel"/>
    <w:tmpl w:val="FA8C71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49B62F8"/>
    <w:multiLevelType w:val="hybridMultilevel"/>
    <w:tmpl w:val="457C37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3731031E"/>
    <w:multiLevelType w:val="hybridMultilevel"/>
    <w:tmpl w:val="A482826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447B68A0"/>
    <w:multiLevelType w:val="hybridMultilevel"/>
    <w:tmpl w:val="E3248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F946C1"/>
    <w:multiLevelType w:val="multilevel"/>
    <w:tmpl w:val="43BE2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836674"/>
    <w:multiLevelType w:val="hybridMultilevel"/>
    <w:tmpl w:val="6EE22F0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7"/>
  </w:num>
  <w:num w:numId="5">
    <w:abstractNumId w:val="5"/>
  </w:num>
  <w:num w:numId="6">
    <w:abstractNumId w:val="4"/>
  </w:num>
  <w:num w:numId="7">
    <w:abstractNumId w:val="6"/>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F4"/>
    <w:rsid w:val="00013438"/>
    <w:rsid w:val="00032EE9"/>
    <w:rsid w:val="0009416E"/>
    <w:rsid w:val="001428E9"/>
    <w:rsid w:val="0016780D"/>
    <w:rsid w:val="00170D6F"/>
    <w:rsid w:val="001E45BF"/>
    <w:rsid w:val="002B1252"/>
    <w:rsid w:val="00300D6C"/>
    <w:rsid w:val="00302CB9"/>
    <w:rsid w:val="00323517"/>
    <w:rsid w:val="00331037"/>
    <w:rsid w:val="003552CD"/>
    <w:rsid w:val="00357FC6"/>
    <w:rsid w:val="00363100"/>
    <w:rsid w:val="00373E89"/>
    <w:rsid w:val="004001EF"/>
    <w:rsid w:val="0042000F"/>
    <w:rsid w:val="004305FF"/>
    <w:rsid w:val="004478BF"/>
    <w:rsid w:val="00453F69"/>
    <w:rsid w:val="00536C22"/>
    <w:rsid w:val="005523E2"/>
    <w:rsid w:val="0056271C"/>
    <w:rsid w:val="005835B0"/>
    <w:rsid w:val="00593F05"/>
    <w:rsid w:val="005A3052"/>
    <w:rsid w:val="005D606A"/>
    <w:rsid w:val="00633752"/>
    <w:rsid w:val="006C1D50"/>
    <w:rsid w:val="006F2F61"/>
    <w:rsid w:val="00715385"/>
    <w:rsid w:val="007216AA"/>
    <w:rsid w:val="00746FE8"/>
    <w:rsid w:val="00761252"/>
    <w:rsid w:val="007C3139"/>
    <w:rsid w:val="00833F21"/>
    <w:rsid w:val="008450E9"/>
    <w:rsid w:val="00852847"/>
    <w:rsid w:val="00900266"/>
    <w:rsid w:val="009035C6"/>
    <w:rsid w:val="00926545"/>
    <w:rsid w:val="0099371E"/>
    <w:rsid w:val="009B4147"/>
    <w:rsid w:val="00A049CD"/>
    <w:rsid w:val="00A1398B"/>
    <w:rsid w:val="00A22253"/>
    <w:rsid w:val="00A355A1"/>
    <w:rsid w:val="00A360BD"/>
    <w:rsid w:val="00A36F4B"/>
    <w:rsid w:val="00A5777A"/>
    <w:rsid w:val="00AB11D1"/>
    <w:rsid w:val="00AE6F4D"/>
    <w:rsid w:val="00B109D6"/>
    <w:rsid w:val="00B23E01"/>
    <w:rsid w:val="00B5260F"/>
    <w:rsid w:val="00B65098"/>
    <w:rsid w:val="00B65995"/>
    <w:rsid w:val="00B8773A"/>
    <w:rsid w:val="00BC4927"/>
    <w:rsid w:val="00BD13F4"/>
    <w:rsid w:val="00BE6056"/>
    <w:rsid w:val="00C23E87"/>
    <w:rsid w:val="00C45A2C"/>
    <w:rsid w:val="00C73962"/>
    <w:rsid w:val="00D52CC9"/>
    <w:rsid w:val="00D55D40"/>
    <w:rsid w:val="00DB2E23"/>
    <w:rsid w:val="00E00DFD"/>
    <w:rsid w:val="00E11485"/>
    <w:rsid w:val="00E57E66"/>
    <w:rsid w:val="00E769B3"/>
    <w:rsid w:val="00E82A29"/>
    <w:rsid w:val="00EA5898"/>
    <w:rsid w:val="00ED0A07"/>
    <w:rsid w:val="00EF1DF8"/>
    <w:rsid w:val="00FB35DC"/>
    <w:rsid w:val="00FD11F7"/>
    <w:rsid w:val="11C5152E"/>
    <w:rsid w:val="2CE71CF8"/>
    <w:rsid w:val="3A388D1F"/>
    <w:rsid w:val="52377F43"/>
    <w:rsid w:val="534FCB36"/>
    <w:rsid w:val="73BB2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A50A"/>
  <w15:chartTrackingRefBased/>
  <w15:docId w15:val="{4FF783D0-97B5-42A5-BED5-717815C889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EF1DF8"/>
    <w:pPr>
      <w:ind w:left="720"/>
      <w:contextualSpacing/>
    </w:pPr>
  </w:style>
  <w:style w:type="table" w:styleId="Tabelraster">
    <w:name w:val="Table Grid"/>
    <w:basedOn w:val="Standaardtabel"/>
    <w:uiPriority w:val="39"/>
    <w:rsid w:val="00C739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300D6C"/>
    <w:rPr>
      <w:sz w:val="16"/>
      <w:szCs w:val="16"/>
    </w:rPr>
  </w:style>
  <w:style w:type="paragraph" w:styleId="Tekstopmerking">
    <w:name w:val="annotation text"/>
    <w:basedOn w:val="Standaard"/>
    <w:link w:val="TekstopmerkingChar"/>
    <w:uiPriority w:val="99"/>
    <w:semiHidden/>
    <w:unhideWhenUsed/>
    <w:rsid w:val="00300D6C"/>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300D6C"/>
    <w:rPr>
      <w:sz w:val="20"/>
      <w:szCs w:val="20"/>
    </w:rPr>
  </w:style>
  <w:style w:type="paragraph" w:styleId="Onderwerpvanopmerking">
    <w:name w:val="annotation subject"/>
    <w:basedOn w:val="Tekstopmerking"/>
    <w:next w:val="Tekstopmerking"/>
    <w:link w:val="OnderwerpvanopmerkingChar"/>
    <w:uiPriority w:val="99"/>
    <w:semiHidden/>
    <w:unhideWhenUsed/>
    <w:rsid w:val="00300D6C"/>
    <w:rPr>
      <w:b/>
      <w:bCs/>
    </w:rPr>
  </w:style>
  <w:style w:type="character" w:styleId="OnderwerpvanopmerkingChar" w:customStyle="1">
    <w:name w:val="Onderwerp van opmerking Char"/>
    <w:basedOn w:val="TekstopmerkingChar"/>
    <w:link w:val="Onderwerpvanopmerking"/>
    <w:uiPriority w:val="99"/>
    <w:semiHidden/>
    <w:rsid w:val="00300D6C"/>
    <w:rPr>
      <w:b/>
      <w:bCs/>
      <w:sz w:val="20"/>
      <w:szCs w:val="20"/>
    </w:rPr>
  </w:style>
  <w:style w:type="paragraph" w:styleId="Ballontekst">
    <w:name w:val="Balloon Text"/>
    <w:basedOn w:val="Standaard"/>
    <w:link w:val="BallontekstChar"/>
    <w:uiPriority w:val="99"/>
    <w:semiHidden/>
    <w:unhideWhenUsed/>
    <w:rsid w:val="00300D6C"/>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300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92158DC03E24D9C6D2611197D251F" ma:contentTypeVersion="15" ma:contentTypeDescription="Een nieuw document maken." ma:contentTypeScope="" ma:versionID="95cc80837126b5065dce44550a34f6e2">
  <xsd:schema xmlns:xsd="http://www.w3.org/2001/XMLSchema" xmlns:xs="http://www.w3.org/2001/XMLSchema" xmlns:p="http://schemas.microsoft.com/office/2006/metadata/properties" xmlns:ns2="7b815523-73af-4f5f-b96d-4469ae339986" xmlns:ns3="592c9dbd-3bc2-4036-ba6f-973973f40255" targetNamespace="http://schemas.microsoft.com/office/2006/metadata/properties" ma:root="true" ma:fieldsID="0a49faf64496ffb008bad73d382790bd" ns2:_="" ns3:_="">
    <xsd:import namespace="7b815523-73af-4f5f-b96d-4469ae339986"/>
    <xsd:import namespace="592c9dbd-3bc2-4036-ba6f-973973f402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15523-73af-4f5f-b96d-4469ae339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1ca2e7d-aae8-4f98-bcb4-b8da710a65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c9dbd-3bc2-4036-ba6f-973973f4025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f647dd-5e97-4566-91b5-7550a53959a5}" ma:internalName="TaxCatchAll" ma:showField="CatchAllData" ma:web="592c9dbd-3bc2-4036-ba6f-973973f4025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815523-73af-4f5f-b96d-4469ae339986">
      <Terms xmlns="http://schemas.microsoft.com/office/infopath/2007/PartnerControls"/>
    </lcf76f155ced4ddcb4097134ff3c332f>
    <TaxCatchAll xmlns="592c9dbd-3bc2-4036-ba6f-973973f40255" xsi:nil="true"/>
  </documentManagement>
</p:properties>
</file>

<file path=customXml/itemProps1.xml><?xml version="1.0" encoding="utf-8"?>
<ds:datastoreItem xmlns:ds="http://schemas.openxmlformats.org/officeDocument/2006/customXml" ds:itemID="{5F2FDB04-082A-448A-99D9-3D6AF797849B}"/>
</file>

<file path=customXml/itemProps2.xml><?xml version="1.0" encoding="utf-8"?>
<ds:datastoreItem xmlns:ds="http://schemas.openxmlformats.org/officeDocument/2006/customXml" ds:itemID="{17A1510D-AE2F-44A1-9353-405B9957767A}"/>
</file>

<file path=customXml/itemProps3.xml><?xml version="1.0" encoding="utf-8"?>
<ds:datastoreItem xmlns:ds="http://schemas.openxmlformats.org/officeDocument/2006/customXml" ds:itemID="{9E6ED092-2775-4225-9A79-5DB6D438DC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Dooren - Vonk, J. (Jolineke)</dc:creator>
  <cp:keywords/>
  <dc:description/>
  <cp:lastModifiedBy>J. Dooren - Vonk</cp:lastModifiedBy>
  <cp:revision>14</cp:revision>
  <cp:lastPrinted>2023-01-16T14:48:00Z</cp:lastPrinted>
  <dcterms:created xsi:type="dcterms:W3CDTF">2023-01-17T11:01:00Z</dcterms:created>
  <dcterms:modified xsi:type="dcterms:W3CDTF">2024-07-08T12:17:08Z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0x010100E1092158DC03E24D9C6D2611197D251F</vt:lpwstr>
  </property>
  <property fmtid="{D5CDD505-2E9C-101B-9397-08002B2CF9AE}" pid="3" name="Order">
    <vt:r8>78000</vt:r8>
  </property>
  <property fmtid="{D5CDD505-2E9C-101B-9397-08002B2CF9AE}" pid="4" name="MediaServiceImageTags">
    <vt:lpwstr/>
  </property>
</Properties>
</file>